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
        <w:tblW w:w="94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8"/>
      </w:tblGrid>
      <w:tr w:rsidR="00041755" w:rsidRPr="00101C69" w14:paraId="7F676EF1" w14:textId="77777777" w:rsidTr="000D1DE1">
        <w:trPr>
          <w:trHeight w:val="14029"/>
        </w:trPr>
        <w:tc>
          <w:tcPr>
            <w:tcW w:w="9468" w:type="dxa"/>
          </w:tcPr>
          <w:p w14:paraId="4B95B879" w14:textId="77777777" w:rsidR="00041755" w:rsidRDefault="00041755" w:rsidP="000D1DE1">
            <w:pPr>
              <w:jc w:val="center"/>
              <w:rPr>
                <w:noProof/>
                <w:lang w:eastAsia="tr-TR"/>
              </w:rPr>
            </w:pPr>
          </w:p>
          <w:p w14:paraId="49D2D153" w14:textId="77777777" w:rsidR="005D2BCC" w:rsidRPr="00101C69" w:rsidRDefault="005D2BCC" w:rsidP="000D1DE1">
            <w:pPr>
              <w:jc w:val="center"/>
              <w:rPr>
                <w:rFonts w:ascii="Times New Roman" w:hAnsi="Times New Roman"/>
                <w:sz w:val="28"/>
                <w:szCs w:val="28"/>
              </w:rPr>
            </w:pPr>
          </w:p>
          <w:p w14:paraId="37B52F0D" w14:textId="77777777" w:rsidR="009B2EF3" w:rsidRDefault="009B2EF3" w:rsidP="008B1D6D">
            <w:pPr>
              <w:rPr>
                <w:rFonts w:ascii="Times New Roman" w:hAnsi="Times New Roman"/>
                <w:sz w:val="28"/>
                <w:szCs w:val="28"/>
              </w:rPr>
            </w:pPr>
          </w:p>
          <w:p w14:paraId="3CDACDA8" w14:textId="77777777" w:rsidR="009B2EF3" w:rsidRDefault="008B1D6D" w:rsidP="000D1DE1">
            <w:pPr>
              <w:jc w:val="center"/>
              <w:rPr>
                <w:rFonts w:ascii="Times New Roman" w:hAnsi="Times New Roman"/>
                <w:sz w:val="28"/>
                <w:szCs w:val="28"/>
              </w:rPr>
            </w:pPr>
            <w:r w:rsidRPr="00324A54">
              <w:rPr>
                <w:noProof/>
              </w:rPr>
              <w:pict w14:anchorId="5285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i1025" type="#_x0000_t75" style="width:106.25pt;height:106.35pt;visibility:visible">
                  <v:imagedata r:id="rId5" o:title=""/>
                </v:shape>
              </w:pict>
            </w:r>
          </w:p>
          <w:p w14:paraId="311067E5" w14:textId="77777777" w:rsidR="009B2EF3" w:rsidRDefault="009B2EF3" w:rsidP="000D1DE1">
            <w:pPr>
              <w:jc w:val="center"/>
              <w:rPr>
                <w:rFonts w:ascii="Times New Roman" w:hAnsi="Times New Roman"/>
                <w:sz w:val="28"/>
                <w:szCs w:val="28"/>
              </w:rPr>
            </w:pPr>
          </w:p>
          <w:p w14:paraId="5D6E8911" w14:textId="77777777" w:rsidR="005E4588" w:rsidRDefault="005E4588" w:rsidP="000D1DE1">
            <w:pPr>
              <w:jc w:val="center"/>
              <w:rPr>
                <w:rFonts w:ascii="Times New Roman" w:hAnsi="Times New Roman"/>
                <w:sz w:val="28"/>
                <w:szCs w:val="28"/>
              </w:rPr>
            </w:pPr>
          </w:p>
          <w:p w14:paraId="748D38F3" w14:textId="77777777" w:rsidR="008B1D6D" w:rsidRPr="008B1D6D" w:rsidRDefault="008B1D6D" w:rsidP="008B1D6D">
            <w:pPr>
              <w:jc w:val="center"/>
              <w:rPr>
                <w:rFonts w:ascii="Times New Roman" w:hAnsi="Times New Roman"/>
                <w:b/>
                <w:bCs/>
                <w:sz w:val="28"/>
                <w:szCs w:val="28"/>
              </w:rPr>
            </w:pPr>
            <w:r w:rsidRPr="008B1D6D">
              <w:rPr>
                <w:rFonts w:ascii="Times New Roman" w:hAnsi="Times New Roman"/>
                <w:b/>
                <w:bCs/>
                <w:sz w:val="28"/>
                <w:szCs w:val="28"/>
              </w:rPr>
              <w:t>T. C.</w:t>
            </w:r>
          </w:p>
          <w:p w14:paraId="68CEB211" w14:textId="77777777" w:rsidR="008B1D6D" w:rsidRPr="008B1D6D" w:rsidRDefault="008B1D6D" w:rsidP="008B1D6D">
            <w:pPr>
              <w:jc w:val="center"/>
              <w:rPr>
                <w:rFonts w:ascii="Times New Roman" w:hAnsi="Times New Roman"/>
                <w:b/>
                <w:bCs/>
                <w:sz w:val="28"/>
                <w:szCs w:val="28"/>
              </w:rPr>
            </w:pPr>
            <w:r w:rsidRPr="008B1D6D">
              <w:rPr>
                <w:rFonts w:ascii="Times New Roman" w:hAnsi="Times New Roman"/>
                <w:b/>
                <w:bCs/>
                <w:sz w:val="28"/>
                <w:szCs w:val="28"/>
              </w:rPr>
              <w:t>İZMİR BAKIRÇAY ÜNİVERSİTESİ</w:t>
            </w:r>
          </w:p>
          <w:p w14:paraId="5C9236AD" w14:textId="77777777" w:rsidR="00041755" w:rsidRPr="008B1D6D" w:rsidRDefault="008B1D6D" w:rsidP="008B1D6D">
            <w:pPr>
              <w:jc w:val="center"/>
              <w:rPr>
                <w:rFonts w:ascii="Times New Roman" w:hAnsi="Times New Roman"/>
                <w:b/>
                <w:bCs/>
                <w:sz w:val="28"/>
                <w:szCs w:val="28"/>
              </w:rPr>
            </w:pPr>
            <w:r w:rsidRPr="008B1D6D">
              <w:rPr>
                <w:rFonts w:ascii="Times New Roman" w:hAnsi="Times New Roman"/>
                <w:b/>
                <w:bCs/>
                <w:sz w:val="28"/>
                <w:szCs w:val="28"/>
              </w:rPr>
              <w:t xml:space="preserve">Bilimsel Araştırma Projeleri Koordinatörlüğü </w:t>
            </w:r>
          </w:p>
          <w:p w14:paraId="70487864" w14:textId="77777777" w:rsidR="00041755" w:rsidRDefault="00041755" w:rsidP="000D1DE1">
            <w:pPr>
              <w:jc w:val="center"/>
              <w:rPr>
                <w:rFonts w:ascii="Times New Roman" w:hAnsi="Times New Roman"/>
                <w:sz w:val="28"/>
                <w:szCs w:val="28"/>
              </w:rPr>
            </w:pPr>
          </w:p>
          <w:p w14:paraId="273F8399" w14:textId="77777777" w:rsidR="000223AB" w:rsidRPr="00101C69" w:rsidRDefault="000223AB" w:rsidP="000D1DE1">
            <w:pPr>
              <w:jc w:val="center"/>
              <w:rPr>
                <w:rFonts w:ascii="Times New Roman" w:hAnsi="Times New Roman"/>
                <w:sz w:val="28"/>
                <w:szCs w:val="28"/>
              </w:rPr>
            </w:pPr>
          </w:p>
          <w:p w14:paraId="4AA85461" w14:textId="77777777" w:rsidR="00041755" w:rsidRPr="00101C69" w:rsidRDefault="00041755" w:rsidP="000D1DE1">
            <w:pPr>
              <w:jc w:val="center"/>
              <w:rPr>
                <w:rFonts w:ascii="Times New Roman" w:hAnsi="Times New Roman"/>
                <w:sz w:val="28"/>
                <w:szCs w:val="28"/>
              </w:rPr>
            </w:pPr>
          </w:p>
          <w:p w14:paraId="36B9F83D" w14:textId="77777777" w:rsidR="00041755" w:rsidRPr="00101C69" w:rsidRDefault="00041755" w:rsidP="000D1DE1">
            <w:pPr>
              <w:jc w:val="center"/>
              <w:rPr>
                <w:rFonts w:ascii="Times New Roman" w:hAnsi="Times New Roman"/>
                <w:sz w:val="28"/>
                <w:szCs w:val="28"/>
              </w:rPr>
            </w:pPr>
          </w:p>
          <w:p w14:paraId="1774FE53" w14:textId="77777777" w:rsidR="00041755" w:rsidRPr="00B863BD" w:rsidRDefault="00041755" w:rsidP="000D1DE1">
            <w:pPr>
              <w:jc w:val="center"/>
              <w:rPr>
                <w:rFonts w:ascii="Times New Roman" w:hAnsi="Times New Roman"/>
                <w:bCs/>
                <w:sz w:val="28"/>
                <w:szCs w:val="28"/>
              </w:rPr>
            </w:pPr>
            <w:r w:rsidRPr="00B863BD">
              <w:rPr>
                <w:rFonts w:ascii="Times New Roman" w:hAnsi="Times New Roman"/>
                <w:bCs/>
                <w:sz w:val="28"/>
                <w:szCs w:val="28"/>
              </w:rPr>
              <w:t>PROJE BAŞLIĞI</w:t>
            </w:r>
          </w:p>
          <w:p w14:paraId="7E4D7889" w14:textId="77777777" w:rsidR="00041755" w:rsidRPr="00B863BD" w:rsidRDefault="00041755" w:rsidP="000D1DE1">
            <w:pPr>
              <w:jc w:val="center"/>
              <w:rPr>
                <w:rFonts w:ascii="Times New Roman" w:hAnsi="Times New Roman"/>
                <w:bCs/>
                <w:sz w:val="28"/>
                <w:szCs w:val="28"/>
              </w:rPr>
            </w:pPr>
          </w:p>
          <w:p w14:paraId="7D161D6C" w14:textId="77777777" w:rsidR="00041755" w:rsidRPr="00B863BD" w:rsidRDefault="00041755" w:rsidP="000D1DE1">
            <w:pPr>
              <w:jc w:val="center"/>
              <w:rPr>
                <w:rFonts w:ascii="Times New Roman" w:hAnsi="Times New Roman"/>
                <w:bCs/>
                <w:sz w:val="28"/>
                <w:szCs w:val="28"/>
              </w:rPr>
            </w:pPr>
            <w:r w:rsidRPr="00B863BD">
              <w:rPr>
                <w:rFonts w:ascii="Times New Roman" w:hAnsi="Times New Roman"/>
                <w:bCs/>
                <w:sz w:val="28"/>
                <w:szCs w:val="28"/>
              </w:rPr>
              <w:t>Proje No:</w:t>
            </w:r>
          </w:p>
          <w:p w14:paraId="5473A99A" w14:textId="77777777" w:rsidR="00041755" w:rsidRPr="00101C69" w:rsidRDefault="00041755" w:rsidP="000D1DE1">
            <w:pPr>
              <w:jc w:val="center"/>
              <w:rPr>
                <w:rFonts w:ascii="Times New Roman" w:hAnsi="Times New Roman"/>
                <w:sz w:val="28"/>
                <w:szCs w:val="28"/>
              </w:rPr>
            </w:pPr>
          </w:p>
          <w:p w14:paraId="743E4C0A" w14:textId="77777777" w:rsidR="00041755" w:rsidRPr="00101C69" w:rsidRDefault="00041755" w:rsidP="000D1DE1">
            <w:pPr>
              <w:jc w:val="center"/>
              <w:rPr>
                <w:rFonts w:ascii="Times New Roman" w:hAnsi="Times New Roman"/>
                <w:sz w:val="28"/>
                <w:szCs w:val="28"/>
              </w:rPr>
            </w:pPr>
          </w:p>
          <w:p w14:paraId="14F80655" w14:textId="77777777" w:rsidR="00041755" w:rsidRPr="00101C69" w:rsidRDefault="00041755" w:rsidP="000D1DE1">
            <w:pPr>
              <w:jc w:val="center"/>
              <w:rPr>
                <w:rFonts w:ascii="Times New Roman" w:hAnsi="Times New Roman"/>
                <w:sz w:val="28"/>
                <w:szCs w:val="28"/>
              </w:rPr>
            </w:pPr>
          </w:p>
          <w:p w14:paraId="0A17B789" w14:textId="77777777" w:rsidR="00041755" w:rsidRPr="00101C69" w:rsidRDefault="00041755" w:rsidP="000D1DE1">
            <w:pPr>
              <w:jc w:val="center"/>
              <w:rPr>
                <w:rFonts w:ascii="Times New Roman" w:hAnsi="Times New Roman"/>
                <w:sz w:val="28"/>
                <w:szCs w:val="28"/>
              </w:rPr>
            </w:pPr>
          </w:p>
          <w:p w14:paraId="4AE8AF47" w14:textId="77777777" w:rsidR="00041755" w:rsidRPr="00101C69" w:rsidRDefault="00041755" w:rsidP="000D1DE1">
            <w:pPr>
              <w:jc w:val="center"/>
              <w:rPr>
                <w:rFonts w:ascii="Times New Roman" w:hAnsi="Times New Roman"/>
                <w:sz w:val="28"/>
                <w:szCs w:val="28"/>
              </w:rPr>
            </w:pPr>
          </w:p>
          <w:p w14:paraId="5B990C96" w14:textId="77777777" w:rsidR="00041755" w:rsidRPr="00B863BD" w:rsidRDefault="00041755" w:rsidP="000D1DE1">
            <w:pPr>
              <w:jc w:val="center"/>
              <w:rPr>
                <w:rFonts w:ascii="Times New Roman" w:hAnsi="Times New Roman"/>
                <w:b/>
                <w:sz w:val="28"/>
                <w:szCs w:val="28"/>
              </w:rPr>
            </w:pPr>
            <w:r w:rsidRPr="00B863BD">
              <w:rPr>
                <w:rFonts w:ascii="Times New Roman" w:hAnsi="Times New Roman"/>
                <w:b/>
                <w:sz w:val="28"/>
                <w:szCs w:val="28"/>
              </w:rPr>
              <w:t>SONUÇ RAPOR</w:t>
            </w:r>
            <w:r w:rsidR="00BD6767" w:rsidRPr="00B863BD">
              <w:rPr>
                <w:rFonts w:ascii="Times New Roman" w:hAnsi="Times New Roman"/>
                <w:b/>
                <w:sz w:val="28"/>
                <w:szCs w:val="28"/>
              </w:rPr>
              <w:t>U</w:t>
            </w:r>
          </w:p>
          <w:p w14:paraId="1984AF82" w14:textId="77777777" w:rsidR="00041755" w:rsidRPr="00101C69" w:rsidRDefault="00041755" w:rsidP="000D1DE1">
            <w:pPr>
              <w:jc w:val="center"/>
              <w:rPr>
                <w:rFonts w:ascii="Times New Roman" w:hAnsi="Times New Roman"/>
                <w:sz w:val="28"/>
                <w:szCs w:val="28"/>
              </w:rPr>
            </w:pPr>
          </w:p>
          <w:p w14:paraId="124DDFFA" w14:textId="77777777" w:rsidR="00041755" w:rsidRPr="00101C69" w:rsidRDefault="00041755" w:rsidP="000D1DE1">
            <w:pPr>
              <w:jc w:val="center"/>
              <w:rPr>
                <w:rFonts w:ascii="Times New Roman" w:hAnsi="Times New Roman"/>
                <w:sz w:val="28"/>
                <w:szCs w:val="28"/>
              </w:rPr>
            </w:pPr>
          </w:p>
          <w:p w14:paraId="509633D0" w14:textId="77777777" w:rsidR="00041755" w:rsidRPr="00101C69" w:rsidRDefault="00041755" w:rsidP="000D1DE1">
            <w:pPr>
              <w:jc w:val="center"/>
              <w:rPr>
                <w:rFonts w:ascii="Times New Roman" w:hAnsi="Times New Roman"/>
                <w:sz w:val="28"/>
                <w:szCs w:val="28"/>
              </w:rPr>
            </w:pPr>
          </w:p>
          <w:p w14:paraId="2D4EA308" w14:textId="77777777" w:rsidR="00FA7C20" w:rsidRPr="00B863BD" w:rsidRDefault="00041755" w:rsidP="000D1DE1">
            <w:pPr>
              <w:jc w:val="center"/>
              <w:rPr>
                <w:rFonts w:ascii="Times New Roman" w:hAnsi="Times New Roman"/>
                <w:b/>
                <w:sz w:val="24"/>
                <w:szCs w:val="24"/>
              </w:rPr>
            </w:pPr>
            <w:r w:rsidRPr="00B863BD">
              <w:rPr>
                <w:rFonts w:ascii="Times New Roman" w:hAnsi="Times New Roman"/>
                <w:b/>
                <w:sz w:val="24"/>
                <w:szCs w:val="24"/>
              </w:rPr>
              <w:t>Proje Yürütücüsü</w:t>
            </w:r>
          </w:p>
          <w:p w14:paraId="3CD13609" w14:textId="77777777" w:rsidR="00041755" w:rsidRPr="00B863BD" w:rsidRDefault="0018705B" w:rsidP="000D1DE1">
            <w:pPr>
              <w:jc w:val="center"/>
              <w:rPr>
                <w:rFonts w:ascii="Times New Roman" w:hAnsi="Times New Roman"/>
                <w:sz w:val="24"/>
                <w:szCs w:val="24"/>
              </w:rPr>
            </w:pPr>
            <w:r w:rsidRPr="00B863BD">
              <w:rPr>
                <w:rFonts w:ascii="Times New Roman" w:hAnsi="Times New Roman"/>
                <w:sz w:val="24"/>
                <w:szCs w:val="24"/>
              </w:rPr>
              <w:t>Adı Soyadı</w:t>
            </w:r>
          </w:p>
          <w:p w14:paraId="4112BFBA" w14:textId="77777777" w:rsidR="00041755" w:rsidRPr="00B863BD" w:rsidRDefault="00041755" w:rsidP="000D1DE1">
            <w:pPr>
              <w:jc w:val="center"/>
              <w:rPr>
                <w:rFonts w:ascii="Times New Roman" w:hAnsi="Times New Roman"/>
                <w:sz w:val="24"/>
                <w:szCs w:val="24"/>
              </w:rPr>
            </w:pPr>
            <w:r w:rsidRPr="00B863BD">
              <w:rPr>
                <w:rFonts w:ascii="Times New Roman" w:hAnsi="Times New Roman"/>
                <w:sz w:val="24"/>
                <w:szCs w:val="24"/>
              </w:rPr>
              <w:t>Birimi</w:t>
            </w:r>
            <w:r w:rsidR="0018705B" w:rsidRPr="00B863BD">
              <w:rPr>
                <w:rFonts w:ascii="Times New Roman" w:hAnsi="Times New Roman"/>
                <w:sz w:val="24"/>
                <w:szCs w:val="24"/>
              </w:rPr>
              <w:t>/Bölümü</w:t>
            </w:r>
          </w:p>
          <w:p w14:paraId="07520EDA" w14:textId="77777777" w:rsidR="00041755" w:rsidRPr="00B863BD" w:rsidRDefault="00041755" w:rsidP="000D1DE1">
            <w:pPr>
              <w:jc w:val="center"/>
              <w:rPr>
                <w:rFonts w:ascii="Times New Roman" w:hAnsi="Times New Roman"/>
                <w:sz w:val="24"/>
                <w:szCs w:val="24"/>
              </w:rPr>
            </w:pPr>
          </w:p>
          <w:p w14:paraId="72107139" w14:textId="77777777" w:rsidR="00FA7C20" w:rsidRPr="00B863BD" w:rsidRDefault="008B1D6D" w:rsidP="008B1D6D">
            <w:pPr>
              <w:jc w:val="center"/>
              <w:rPr>
                <w:rFonts w:ascii="Times New Roman" w:hAnsi="Times New Roman"/>
                <w:b/>
                <w:sz w:val="24"/>
                <w:szCs w:val="24"/>
              </w:rPr>
            </w:pPr>
            <w:r w:rsidRPr="00B863BD">
              <w:rPr>
                <w:rFonts w:ascii="Times New Roman" w:hAnsi="Times New Roman"/>
                <w:b/>
                <w:sz w:val="24"/>
                <w:szCs w:val="24"/>
              </w:rPr>
              <w:t>Araştırmacı</w:t>
            </w:r>
          </w:p>
          <w:p w14:paraId="7BD4821A" w14:textId="77777777" w:rsidR="00041755" w:rsidRPr="00B863BD" w:rsidRDefault="00041755" w:rsidP="000D1DE1">
            <w:pPr>
              <w:jc w:val="center"/>
              <w:rPr>
                <w:rFonts w:ascii="Times New Roman" w:hAnsi="Times New Roman"/>
                <w:sz w:val="24"/>
                <w:szCs w:val="24"/>
              </w:rPr>
            </w:pPr>
            <w:r w:rsidRPr="00B863BD">
              <w:rPr>
                <w:rFonts w:ascii="Times New Roman" w:hAnsi="Times New Roman"/>
                <w:sz w:val="24"/>
                <w:szCs w:val="24"/>
              </w:rPr>
              <w:t>Araştırmacı</w:t>
            </w:r>
            <w:r w:rsidR="00BA3CF1" w:rsidRPr="00B863BD">
              <w:rPr>
                <w:rFonts w:ascii="Times New Roman" w:hAnsi="Times New Roman"/>
                <w:sz w:val="24"/>
                <w:szCs w:val="24"/>
              </w:rPr>
              <w:t>nın</w:t>
            </w:r>
            <w:r w:rsidR="00713813" w:rsidRPr="00B863BD">
              <w:rPr>
                <w:rFonts w:ascii="Times New Roman" w:hAnsi="Times New Roman"/>
                <w:sz w:val="24"/>
                <w:szCs w:val="24"/>
              </w:rPr>
              <w:t xml:space="preserve"> Adı Soyadı</w:t>
            </w:r>
          </w:p>
          <w:p w14:paraId="22901CF4" w14:textId="77777777" w:rsidR="00041755" w:rsidRPr="00B863BD" w:rsidRDefault="00041755" w:rsidP="000D1DE1">
            <w:pPr>
              <w:jc w:val="center"/>
              <w:rPr>
                <w:rFonts w:ascii="Times New Roman" w:hAnsi="Times New Roman"/>
                <w:sz w:val="24"/>
                <w:szCs w:val="24"/>
              </w:rPr>
            </w:pPr>
            <w:r w:rsidRPr="00B863BD">
              <w:rPr>
                <w:rFonts w:ascii="Times New Roman" w:hAnsi="Times New Roman"/>
                <w:sz w:val="24"/>
                <w:szCs w:val="24"/>
              </w:rPr>
              <w:t>Birimi</w:t>
            </w:r>
            <w:r w:rsidR="00BA3CF1" w:rsidRPr="00B863BD">
              <w:rPr>
                <w:rFonts w:ascii="Times New Roman" w:hAnsi="Times New Roman"/>
                <w:sz w:val="24"/>
                <w:szCs w:val="24"/>
              </w:rPr>
              <w:t>/Bölümü</w:t>
            </w:r>
          </w:p>
          <w:p w14:paraId="0DB379B6" w14:textId="77777777" w:rsidR="00041755" w:rsidRPr="00101C69" w:rsidRDefault="00041755" w:rsidP="000D1DE1">
            <w:pPr>
              <w:jc w:val="center"/>
              <w:rPr>
                <w:rFonts w:ascii="Times New Roman" w:hAnsi="Times New Roman"/>
                <w:sz w:val="28"/>
                <w:szCs w:val="28"/>
              </w:rPr>
            </w:pPr>
          </w:p>
          <w:p w14:paraId="3950F004" w14:textId="77777777" w:rsidR="00041755" w:rsidRPr="00101C69" w:rsidRDefault="00041755" w:rsidP="000D1DE1">
            <w:pPr>
              <w:jc w:val="center"/>
              <w:rPr>
                <w:rFonts w:ascii="Times New Roman" w:hAnsi="Times New Roman"/>
                <w:sz w:val="28"/>
                <w:szCs w:val="28"/>
              </w:rPr>
            </w:pPr>
          </w:p>
          <w:p w14:paraId="7114AC6E" w14:textId="77777777" w:rsidR="00041755" w:rsidRPr="00101C69" w:rsidRDefault="00041755" w:rsidP="000D1DE1">
            <w:pPr>
              <w:jc w:val="center"/>
              <w:rPr>
                <w:rFonts w:ascii="Times New Roman" w:hAnsi="Times New Roman"/>
                <w:sz w:val="28"/>
                <w:szCs w:val="28"/>
              </w:rPr>
            </w:pPr>
          </w:p>
          <w:p w14:paraId="4127F624" w14:textId="77777777" w:rsidR="00041755" w:rsidRPr="00101C69" w:rsidRDefault="00041755" w:rsidP="000D1DE1">
            <w:pPr>
              <w:jc w:val="center"/>
              <w:rPr>
                <w:rFonts w:ascii="Times New Roman" w:hAnsi="Times New Roman"/>
                <w:sz w:val="24"/>
                <w:szCs w:val="24"/>
              </w:rPr>
            </w:pPr>
          </w:p>
          <w:p w14:paraId="351A986C" w14:textId="77777777" w:rsidR="00041755" w:rsidRPr="00101C69" w:rsidRDefault="00897E86" w:rsidP="000D1DE1">
            <w:pPr>
              <w:spacing w:line="360" w:lineRule="auto"/>
              <w:jc w:val="center"/>
              <w:rPr>
                <w:rFonts w:ascii="Times New Roman" w:hAnsi="Times New Roman"/>
                <w:bCs/>
                <w:sz w:val="24"/>
                <w:szCs w:val="24"/>
              </w:rPr>
            </w:pPr>
            <w:r>
              <w:rPr>
                <w:rFonts w:ascii="Times New Roman" w:hAnsi="Times New Roman"/>
                <w:bCs/>
                <w:sz w:val="24"/>
                <w:szCs w:val="24"/>
              </w:rPr>
              <w:t xml:space="preserve">Ay </w:t>
            </w:r>
            <w:proofErr w:type="gramStart"/>
            <w:r w:rsidR="005B313A">
              <w:rPr>
                <w:rFonts w:ascii="Times New Roman" w:hAnsi="Times New Roman"/>
                <w:bCs/>
                <w:sz w:val="24"/>
                <w:szCs w:val="24"/>
              </w:rPr>
              <w:t>201</w:t>
            </w:r>
            <w:r w:rsidR="006F4A80">
              <w:rPr>
                <w:rFonts w:ascii="Times New Roman" w:hAnsi="Times New Roman"/>
                <w:bCs/>
                <w:sz w:val="24"/>
                <w:szCs w:val="24"/>
              </w:rPr>
              <w:t>..</w:t>
            </w:r>
            <w:proofErr w:type="gramEnd"/>
          </w:p>
          <w:p w14:paraId="58563CCD" w14:textId="77777777" w:rsidR="00041755" w:rsidRPr="00101C69" w:rsidRDefault="00F87DCD" w:rsidP="00F87DCD">
            <w:pPr>
              <w:spacing w:line="360" w:lineRule="auto"/>
              <w:jc w:val="center"/>
              <w:rPr>
                <w:rFonts w:ascii="Times New Roman" w:hAnsi="Times New Roman"/>
                <w:b/>
                <w:sz w:val="28"/>
                <w:szCs w:val="28"/>
              </w:rPr>
            </w:pPr>
            <w:r>
              <w:rPr>
                <w:rFonts w:ascii="Times New Roman" w:hAnsi="Times New Roman"/>
                <w:bCs/>
                <w:sz w:val="24"/>
                <w:szCs w:val="24"/>
              </w:rPr>
              <w:t>İZMİR</w:t>
            </w:r>
          </w:p>
        </w:tc>
      </w:tr>
    </w:tbl>
    <w:p w14:paraId="3E181806" w14:textId="77777777" w:rsidR="00C95E04" w:rsidRPr="00C95E04" w:rsidRDefault="00C95E04" w:rsidP="00331A21">
      <w:pPr>
        <w:spacing w:line="360" w:lineRule="auto"/>
        <w:jc w:val="center"/>
        <w:rPr>
          <w:rFonts w:ascii="Times New Roman" w:hAnsi="Times New Roman"/>
          <w:b/>
          <w:sz w:val="24"/>
          <w:szCs w:val="24"/>
        </w:rPr>
      </w:pPr>
      <w:r w:rsidRPr="00C95E04">
        <w:rPr>
          <w:rFonts w:ascii="Times New Roman" w:hAnsi="Times New Roman"/>
          <w:b/>
          <w:sz w:val="24"/>
          <w:szCs w:val="24"/>
        </w:rPr>
        <w:lastRenderedPageBreak/>
        <w:t>İÇİNDEKİLER</w:t>
      </w:r>
    </w:p>
    <w:p w14:paraId="3D5E7D6A" w14:textId="77777777" w:rsidR="00C95E04" w:rsidRPr="00C95E04" w:rsidRDefault="00C95E04" w:rsidP="007A642C">
      <w:pPr>
        <w:spacing w:line="360" w:lineRule="auto"/>
        <w:rPr>
          <w:rFonts w:ascii="Times New Roman" w:hAnsi="Times New Roman"/>
          <w:sz w:val="24"/>
          <w:szCs w:val="24"/>
        </w:rPr>
      </w:pPr>
    </w:p>
    <w:p w14:paraId="6CFE202D" w14:textId="77777777" w:rsidR="00C95E04" w:rsidRPr="00C95E04" w:rsidRDefault="00C95E04" w:rsidP="007A642C">
      <w:pPr>
        <w:spacing w:line="360" w:lineRule="auto"/>
        <w:rPr>
          <w:rFonts w:ascii="Times New Roman" w:hAnsi="Times New Roman"/>
          <w:sz w:val="24"/>
          <w:szCs w:val="24"/>
        </w:rPr>
      </w:pPr>
    </w:p>
    <w:tbl>
      <w:tblPr>
        <w:tblW w:w="0" w:type="auto"/>
        <w:tblInd w:w="108" w:type="dxa"/>
        <w:tblLook w:val="04A0" w:firstRow="1" w:lastRow="0" w:firstColumn="1" w:lastColumn="0" w:noHBand="0" w:noVBand="1"/>
      </w:tblPr>
      <w:tblGrid>
        <w:gridCol w:w="7513"/>
        <w:gridCol w:w="1588"/>
      </w:tblGrid>
      <w:tr w:rsidR="00C95E04" w:rsidRPr="000D1DE1" w14:paraId="151DC04C" w14:textId="77777777" w:rsidTr="000D1DE1">
        <w:tc>
          <w:tcPr>
            <w:tcW w:w="7513" w:type="dxa"/>
          </w:tcPr>
          <w:p w14:paraId="6C2541ED" w14:textId="77777777" w:rsidR="00C95E04" w:rsidRPr="000D1DE1" w:rsidRDefault="00C95E04" w:rsidP="000D1DE1">
            <w:pPr>
              <w:spacing w:line="360" w:lineRule="auto"/>
              <w:jc w:val="left"/>
              <w:rPr>
                <w:rFonts w:ascii="Times New Roman" w:hAnsi="Times New Roman"/>
                <w:sz w:val="24"/>
                <w:szCs w:val="24"/>
              </w:rPr>
            </w:pPr>
          </w:p>
        </w:tc>
        <w:tc>
          <w:tcPr>
            <w:tcW w:w="1588" w:type="dxa"/>
          </w:tcPr>
          <w:p w14:paraId="6C5F0A5F" w14:textId="77777777" w:rsidR="00C95E04" w:rsidRPr="000D1DE1" w:rsidRDefault="00C95E04" w:rsidP="000D1DE1">
            <w:pPr>
              <w:spacing w:line="360" w:lineRule="auto"/>
              <w:jc w:val="center"/>
              <w:rPr>
                <w:rFonts w:ascii="Times New Roman" w:hAnsi="Times New Roman"/>
                <w:sz w:val="24"/>
                <w:szCs w:val="24"/>
              </w:rPr>
            </w:pPr>
            <w:r w:rsidRPr="000D1DE1">
              <w:rPr>
                <w:rFonts w:ascii="Times New Roman" w:hAnsi="Times New Roman"/>
                <w:sz w:val="24"/>
                <w:szCs w:val="24"/>
              </w:rPr>
              <w:t>Sayfa No</w:t>
            </w:r>
          </w:p>
        </w:tc>
      </w:tr>
      <w:tr w:rsidR="009B4428" w:rsidRPr="000D1DE1" w14:paraId="3A53026F" w14:textId="77777777" w:rsidTr="000D1DE1">
        <w:tc>
          <w:tcPr>
            <w:tcW w:w="7513" w:type="dxa"/>
          </w:tcPr>
          <w:p w14:paraId="3166D8BC" w14:textId="77777777" w:rsidR="0054174A" w:rsidRDefault="0054174A" w:rsidP="000D1DE1">
            <w:pPr>
              <w:spacing w:line="360" w:lineRule="auto"/>
              <w:jc w:val="left"/>
              <w:rPr>
                <w:rFonts w:ascii="Times New Roman" w:hAnsi="Times New Roman"/>
                <w:sz w:val="24"/>
                <w:szCs w:val="24"/>
              </w:rPr>
            </w:pPr>
          </w:p>
          <w:p w14:paraId="519575D1"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TEŞEKKÜR</w:t>
            </w:r>
          </w:p>
          <w:p w14:paraId="6DD5C4BD"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w:t>
            </w:r>
            <w:r w:rsidR="00D449EA">
              <w:rPr>
                <w:rFonts w:ascii="Times New Roman" w:hAnsi="Times New Roman"/>
                <w:sz w:val="24"/>
                <w:szCs w:val="24"/>
              </w:rPr>
              <w:t>İsteğe bağlı olarak eklenebilir</w:t>
            </w:r>
            <w:r w:rsidRPr="0054174A">
              <w:rPr>
                <w:rFonts w:ascii="Times New Roman" w:hAnsi="Times New Roman"/>
                <w:sz w:val="24"/>
                <w:szCs w:val="24"/>
              </w:rPr>
              <w:t>.)</w:t>
            </w:r>
          </w:p>
          <w:p w14:paraId="3CE9837E"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İÇİNDEKİLER</w:t>
            </w:r>
          </w:p>
          <w:p w14:paraId="656643ED"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ŞEKİL DİZİNİ</w:t>
            </w:r>
          </w:p>
          <w:p w14:paraId="1F48BC0F"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ÇİZELGE DİZİNİ</w:t>
            </w:r>
          </w:p>
          <w:p w14:paraId="44634093" w14:textId="77777777" w:rsidR="0054174A" w:rsidRP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TABLOLAR DİZİNİ</w:t>
            </w:r>
          </w:p>
          <w:p w14:paraId="2EB118ED" w14:textId="77777777" w:rsidR="0054174A" w:rsidRDefault="0054174A" w:rsidP="0054174A">
            <w:pPr>
              <w:spacing w:line="360" w:lineRule="auto"/>
              <w:jc w:val="left"/>
              <w:rPr>
                <w:rFonts w:ascii="Times New Roman" w:hAnsi="Times New Roman"/>
                <w:sz w:val="24"/>
                <w:szCs w:val="24"/>
              </w:rPr>
            </w:pPr>
            <w:r w:rsidRPr="0054174A">
              <w:rPr>
                <w:rFonts w:ascii="Times New Roman" w:hAnsi="Times New Roman"/>
                <w:sz w:val="24"/>
                <w:szCs w:val="24"/>
              </w:rPr>
              <w:t>KISALTMA VE SEMBOLLER DİZİNİ</w:t>
            </w:r>
          </w:p>
          <w:p w14:paraId="5B16078D" w14:textId="77777777" w:rsidR="009B4428" w:rsidRDefault="006C1EC9" w:rsidP="000D1DE1">
            <w:pPr>
              <w:spacing w:line="360" w:lineRule="auto"/>
              <w:jc w:val="left"/>
              <w:rPr>
                <w:rFonts w:ascii="Times New Roman" w:hAnsi="Times New Roman"/>
                <w:sz w:val="24"/>
                <w:szCs w:val="24"/>
              </w:rPr>
            </w:pPr>
            <w:r>
              <w:rPr>
                <w:rFonts w:ascii="Times New Roman" w:hAnsi="Times New Roman"/>
                <w:sz w:val="24"/>
                <w:szCs w:val="24"/>
              </w:rPr>
              <w:t>ÖZET</w:t>
            </w:r>
          </w:p>
          <w:p w14:paraId="772C82B0" w14:textId="77777777" w:rsidR="0054174A" w:rsidRPr="000D1DE1" w:rsidRDefault="004616C6" w:rsidP="0054174A">
            <w:pPr>
              <w:spacing w:line="360" w:lineRule="auto"/>
              <w:jc w:val="left"/>
              <w:rPr>
                <w:rFonts w:ascii="Times New Roman" w:hAnsi="Times New Roman"/>
                <w:sz w:val="24"/>
                <w:szCs w:val="24"/>
              </w:rPr>
            </w:pPr>
            <w:r w:rsidRPr="004616C6">
              <w:rPr>
                <w:rFonts w:ascii="Times New Roman" w:hAnsi="Times New Roman"/>
                <w:sz w:val="24"/>
                <w:szCs w:val="24"/>
              </w:rPr>
              <w:t xml:space="preserve">ABSTRACT </w:t>
            </w:r>
          </w:p>
        </w:tc>
        <w:tc>
          <w:tcPr>
            <w:tcW w:w="1588" w:type="dxa"/>
          </w:tcPr>
          <w:p w14:paraId="019E8B4F" w14:textId="77777777" w:rsidR="009B4428" w:rsidRPr="000D1DE1" w:rsidRDefault="009B4428" w:rsidP="000D1DE1">
            <w:pPr>
              <w:spacing w:line="360" w:lineRule="auto"/>
              <w:jc w:val="center"/>
              <w:rPr>
                <w:rFonts w:ascii="Times New Roman" w:hAnsi="Times New Roman"/>
                <w:sz w:val="24"/>
                <w:szCs w:val="24"/>
              </w:rPr>
            </w:pPr>
          </w:p>
        </w:tc>
      </w:tr>
      <w:tr w:rsidR="004616C6" w:rsidRPr="000D1DE1" w14:paraId="5DF22B71" w14:textId="77777777" w:rsidTr="000D1DE1">
        <w:tc>
          <w:tcPr>
            <w:tcW w:w="7513" w:type="dxa"/>
          </w:tcPr>
          <w:p w14:paraId="1D9120AA" w14:textId="77777777" w:rsidR="004616C6" w:rsidRDefault="004616C6" w:rsidP="004616C6">
            <w:pPr>
              <w:spacing w:line="360" w:lineRule="auto"/>
              <w:jc w:val="left"/>
              <w:rPr>
                <w:rFonts w:ascii="Times New Roman" w:hAnsi="Times New Roman"/>
                <w:sz w:val="24"/>
                <w:szCs w:val="24"/>
              </w:rPr>
            </w:pPr>
            <w:r>
              <w:rPr>
                <w:rFonts w:ascii="Times New Roman" w:hAnsi="Times New Roman"/>
                <w:sz w:val="24"/>
                <w:szCs w:val="24"/>
              </w:rPr>
              <w:t xml:space="preserve">1. </w:t>
            </w:r>
            <w:r w:rsidRPr="000D1DE1">
              <w:rPr>
                <w:rFonts w:ascii="Times New Roman" w:hAnsi="Times New Roman"/>
                <w:sz w:val="24"/>
                <w:szCs w:val="24"/>
              </w:rPr>
              <w:t>GİRİŞ</w:t>
            </w:r>
          </w:p>
        </w:tc>
        <w:tc>
          <w:tcPr>
            <w:tcW w:w="1588" w:type="dxa"/>
          </w:tcPr>
          <w:p w14:paraId="639ECB82"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2699A732" w14:textId="77777777" w:rsidTr="000D1DE1">
        <w:tc>
          <w:tcPr>
            <w:tcW w:w="7513" w:type="dxa"/>
          </w:tcPr>
          <w:p w14:paraId="2E797980" w14:textId="77777777" w:rsidR="004616C6" w:rsidRPr="000D1DE1" w:rsidRDefault="004616C6" w:rsidP="004616C6">
            <w:pPr>
              <w:spacing w:line="360" w:lineRule="auto"/>
              <w:jc w:val="left"/>
              <w:rPr>
                <w:rFonts w:ascii="Times New Roman" w:hAnsi="Times New Roman"/>
                <w:sz w:val="24"/>
                <w:szCs w:val="24"/>
              </w:rPr>
            </w:pPr>
            <w:r>
              <w:rPr>
                <w:rFonts w:ascii="Times New Roman" w:hAnsi="Times New Roman"/>
                <w:sz w:val="24"/>
                <w:szCs w:val="24"/>
              </w:rPr>
              <w:t>2. GENEL BİLGİLER</w:t>
            </w:r>
          </w:p>
        </w:tc>
        <w:tc>
          <w:tcPr>
            <w:tcW w:w="1588" w:type="dxa"/>
          </w:tcPr>
          <w:p w14:paraId="0536E91D"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02E3FE40" w14:textId="77777777" w:rsidTr="000D1DE1">
        <w:tc>
          <w:tcPr>
            <w:tcW w:w="7513" w:type="dxa"/>
          </w:tcPr>
          <w:p w14:paraId="6FB002B3" w14:textId="77777777" w:rsidR="004616C6" w:rsidRPr="000D1DE1" w:rsidRDefault="004616C6" w:rsidP="004616C6">
            <w:pPr>
              <w:spacing w:line="360" w:lineRule="auto"/>
              <w:jc w:val="left"/>
              <w:rPr>
                <w:rFonts w:ascii="Times New Roman" w:hAnsi="Times New Roman"/>
                <w:sz w:val="24"/>
                <w:szCs w:val="24"/>
              </w:rPr>
            </w:pPr>
            <w:r>
              <w:rPr>
                <w:rFonts w:ascii="Times New Roman" w:hAnsi="Times New Roman"/>
                <w:sz w:val="24"/>
                <w:szCs w:val="24"/>
              </w:rPr>
              <w:t xml:space="preserve">3. </w:t>
            </w:r>
            <w:r w:rsidRPr="008B1D6D">
              <w:rPr>
                <w:rFonts w:ascii="Times New Roman" w:hAnsi="Times New Roman"/>
                <w:sz w:val="24"/>
                <w:szCs w:val="24"/>
              </w:rPr>
              <w:t>GEREÇ VE YÖNTEM</w:t>
            </w:r>
          </w:p>
        </w:tc>
        <w:tc>
          <w:tcPr>
            <w:tcW w:w="1588" w:type="dxa"/>
          </w:tcPr>
          <w:p w14:paraId="4E648F8D"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61D8976B" w14:textId="77777777" w:rsidTr="000D1DE1">
        <w:tc>
          <w:tcPr>
            <w:tcW w:w="7513" w:type="dxa"/>
          </w:tcPr>
          <w:p w14:paraId="7F9D918C" w14:textId="77777777" w:rsidR="004616C6" w:rsidRDefault="004616C6" w:rsidP="004616C6">
            <w:pPr>
              <w:spacing w:line="360" w:lineRule="auto"/>
              <w:jc w:val="left"/>
              <w:rPr>
                <w:rFonts w:ascii="Times New Roman" w:hAnsi="Times New Roman"/>
                <w:sz w:val="24"/>
                <w:szCs w:val="24"/>
              </w:rPr>
            </w:pPr>
            <w:r>
              <w:rPr>
                <w:rFonts w:ascii="Times New Roman" w:hAnsi="Times New Roman"/>
                <w:sz w:val="24"/>
                <w:szCs w:val="24"/>
              </w:rPr>
              <w:t xml:space="preserve">4. </w:t>
            </w:r>
            <w:r w:rsidRPr="008B1D6D">
              <w:rPr>
                <w:rFonts w:ascii="Times New Roman" w:hAnsi="Times New Roman"/>
                <w:sz w:val="24"/>
                <w:szCs w:val="24"/>
              </w:rPr>
              <w:t>BULGULAR</w:t>
            </w:r>
          </w:p>
          <w:p w14:paraId="5AE59FD2" w14:textId="77777777" w:rsidR="004616C6" w:rsidRPr="008B1D6D" w:rsidRDefault="004616C6" w:rsidP="004616C6">
            <w:pPr>
              <w:spacing w:line="360" w:lineRule="auto"/>
              <w:jc w:val="left"/>
              <w:rPr>
                <w:rFonts w:ascii="Times New Roman" w:hAnsi="Times New Roman"/>
                <w:sz w:val="24"/>
                <w:szCs w:val="24"/>
              </w:rPr>
            </w:pPr>
            <w:r>
              <w:rPr>
                <w:rFonts w:ascii="Times New Roman" w:hAnsi="Times New Roman"/>
                <w:sz w:val="24"/>
                <w:szCs w:val="24"/>
              </w:rPr>
              <w:t xml:space="preserve">5. </w:t>
            </w:r>
            <w:r w:rsidRPr="008B1D6D">
              <w:rPr>
                <w:rFonts w:ascii="Times New Roman" w:hAnsi="Times New Roman"/>
                <w:sz w:val="24"/>
                <w:szCs w:val="24"/>
              </w:rPr>
              <w:t>TARTIŞMA</w:t>
            </w:r>
            <w:r>
              <w:rPr>
                <w:rFonts w:ascii="Times New Roman" w:hAnsi="Times New Roman"/>
                <w:sz w:val="24"/>
                <w:szCs w:val="24"/>
              </w:rPr>
              <w:t xml:space="preserve"> VE SONUÇ</w:t>
            </w:r>
          </w:p>
          <w:p w14:paraId="363124B7" w14:textId="77777777" w:rsidR="004616C6" w:rsidRPr="008B1D6D" w:rsidRDefault="004616C6" w:rsidP="004616C6">
            <w:pPr>
              <w:spacing w:line="360" w:lineRule="auto"/>
              <w:jc w:val="left"/>
              <w:rPr>
                <w:rFonts w:ascii="Times New Roman" w:hAnsi="Times New Roman"/>
                <w:sz w:val="24"/>
                <w:szCs w:val="24"/>
              </w:rPr>
            </w:pPr>
            <w:r w:rsidRPr="008B1D6D">
              <w:rPr>
                <w:rFonts w:ascii="Times New Roman" w:hAnsi="Times New Roman"/>
                <w:sz w:val="24"/>
                <w:szCs w:val="24"/>
              </w:rPr>
              <w:t>7. EKLER (Gerekiyorsa)</w:t>
            </w:r>
          </w:p>
          <w:p w14:paraId="165A49C3" w14:textId="77777777" w:rsidR="004616C6" w:rsidRPr="000D1DE1" w:rsidRDefault="004616C6" w:rsidP="004616C6">
            <w:pPr>
              <w:spacing w:line="360" w:lineRule="auto"/>
              <w:jc w:val="left"/>
              <w:rPr>
                <w:rFonts w:ascii="Times New Roman" w:hAnsi="Times New Roman"/>
                <w:sz w:val="24"/>
                <w:szCs w:val="24"/>
              </w:rPr>
            </w:pPr>
            <w:r w:rsidRPr="008B1D6D">
              <w:rPr>
                <w:rFonts w:ascii="Times New Roman" w:hAnsi="Times New Roman"/>
                <w:sz w:val="24"/>
                <w:szCs w:val="24"/>
              </w:rPr>
              <w:t>8. KAYNAKLAR</w:t>
            </w:r>
          </w:p>
        </w:tc>
        <w:tc>
          <w:tcPr>
            <w:tcW w:w="1588" w:type="dxa"/>
          </w:tcPr>
          <w:p w14:paraId="20CC8A0B"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1ECA0899" w14:textId="77777777" w:rsidTr="000D1DE1">
        <w:tc>
          <w:tcPr>
            <w:tcW w:w="7513" w:type="dxa"/>
          </w:tcPr>
          <w:p w14:paraId="4D35D264"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24D51D19"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056260AE" w14:textId="77777777" w:rsidTr="000D1DE1">
        <w:tc>
          <w:tcPr>
            <w:tcW w:w="7513" w:type="dxa"/>
          </w:tcPr>
          <w:p w14:paraId="47B8981E"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0FB09C21"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17566417" w14:textId="77777777" w:rsidTr="000D1DE1">
        <w:tc>
          <w:tcPr>
            <w:tcW w:w="7513" w:type="dxa"/>
          </w:tcPr>
          <w:p w14:paraId="2A2399A7"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32CA561D"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54E50C38" w14:textId="77777777" w:rsidTr="000D1DE1">
        <w:tc>
          <w:tcPr>
            <w:tcW w:w="7513" w:type="dxa"/>
          </w:tcPr>
          <w:p w14:paraId="684A79C1"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0C2DD22F"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3726E871" w14:textId="77777777" w:rsidTr="000D1DE1">
        <w:tc>
          <w:tcPr>
            <w:tcW w:w="7513" w:type="dxa"/>
          </w:tcPr>
          <w:p w14:paraId="7212B48E"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52A5A139"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6FF5D5FD" w14:textId="77777777" w:rsidTr="000D1DE1">
        <w:tc>
          <w:tcPr>
            <w:tcW w:w="7513" w:type="dxa"/>
          </w:tcPr>
          <w:p w14:paraId="6AAFFDA2"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7CA20DBC" w14:textId="77777777" w:rsidR="004616C6" w:rsidRPr="000D1DE1" w:rsidRDefault="004616C6" w:rsidP="004616C6">
            <w:pPr>
              <w:spacing w:line="360" w:lineRule="auto"/>
              <w:jc w:val="center"/>
              <w:rPr>
                <w:rFonts w:ascii="Times New Roman" w:hAnsi="Times New Roman"/>
                <w:sz w:val="24"/>
                <w:szCs w:val="24"/>
              </w:rPr>
            </w:pPr>
          </w:p>
        </w:tc>
      </w:tr>
      <w:tr w:rsidR="004616C6" w:rsidRPr="000D1DE1" w14:paraId="1F14BD00" w14:textId="77777777" w:rsidTr="000D1DE1">
        <w:tc>
          <w:tcPr>
            <w:tcW w:w="7513" w:type="dxa"/>
          </w:tcPr>
          <w:p w14:paraId="451F2BF1" w14:textId="77777777" w:rsidR="004616C6" w:rsidRPr="000D1DE1" w:rsidRDefault="004616C6" w:rsidP="004616C6">
            <w:pPr>
              <w:spacing w:line="360" w:lineRule="auto"/>
              <w:jc w:val="left"/>
              <w:rPr>
                <w:rFonts w:ascii="Times New Roman" w:hAnsi="Times New Roman"/>
                <w:sz w:val="24"/>
                <w:szCs w:val="24"/>
              </w:rPr>
            </w:pPr>
          </w:p>
        </w:tc>
        <w:tc>
          <w:tcPr>
            <w:tcW w:w="1588" w:type="dxa"/>
          </w:tcPr>
          <w:p w14:paraId="57E59F15" w14:textId="77777777" w:rsidR="004616C6" w:rsidRPr="000D1DE1" w:rsidRDefault="004616C6" w:rsidP="004616C6">
            <w:pPr>
              <w:spacing w:line="360" w:lineRule="auto"/>
              <w:jc w:val="center"/>
              <w:rPr>
                <w:rFonts w:ascii="Times New Roman" w:hAnsi="Times New Roman"/>
                <w:sz w:val="24"/>
                <w:szCs w:val="24"/>
              </w:rPr>
            </w:pPr>
          </w:p>
        </w:tc>
      </w:tr>
    </w:tbl>
    <w:p w14:paraId="79A370B4" w14:textId="77777777" w:rsidR="00C95E04" w:rsidRPr="00C95E04" w:rsidRDefault="00C95E04" w:rsidP="007A642C">
      <w:pPr>
        <w:spacing w:line="360" w:lineRule="auto"/>
        <w:rPr>
          <w:rFonts w:ascii="Times New Roman" w:hAnsi="Times New Roman"/>
          <w:sz w:val="24"/>
          <w:szCs w:val="24"/>
        </w:rPr>
      </w:pPr>
    </w:p>
    <w:p w14:paraId="0E27A314" w14:textId="77777777" w:rsidR="00C95E04" w:rsidRDefault="00C95E04" w:rsidP="007A642C">
      <w:pPr>
        <w:spacing w:line="360" w:lineRule="auto"/>
        <w:rPr>
          <w:rFonts w:ascii="Times New Roman" w:hAnsi="Times New Roman"/>
          <w:sz w:val="24"/>
          <w:szCs w:val="24"/>
        </w:rPr>
      </w:pPr>
    </w:p>
    <w:p w14:paraId="21A7E925" w14:textId="77777777" w:rsidR="00C95E04" w:rsidRDefault="00C95E04" w:rsidP="007A642C">
      <w:pPr>
        <w:spacing w:line="360" w:lineRule="auto"/>
        <w:rPr>
          <w:rFonts w:ascii="Times New Roman" w:hAnsi="Times New Roman"/>
          <w:sz w:val="24"/>
          <w:szCs w:val="24"/>
        </w:rPr>
      </w:pPr>
    </w:p>
    <w:p w14:paraId="41A7F0BB" w14:textId="77777777" w:rsidR="00C95E04" w:rsidRDefault="00C95E04" w:rsidP="007A642C">
      <w:pPr>
        <w:spacing w:line="360" w:lineRule="auto"/>
        <w:rPr>
          <w:rFonts w:ascii="Times New Roman" w:hAnsi="Times New Roman"/>
          <w:sz w:val="24"/>
          <w:szCs w:val="24"/>
        </w:rPr>
      </w:pPr>
    </w:p>
    <w:p w14:paraId="62CB09ED" w14:textId="77777777" w:rsidR="008B1D6D" w:rsidRDefault="008B1D6D" w:rsidP="0054174A">
      <w:pPr>
        <w:rPr>
          <w:rFonts w:ascii="Times New Roman" w:hAnsi="Times New Roman"/>
          <w:b/>
          <w:sz w:val="28"/>
        </w:rPr>
      </w:pPr>
    </w:p>
    <w:p w14:paraId="2248BAB1" w14:textId="77777777" w:rsidR="00AB2600" w:rsidRDefault="00AB2600" w:rsidP="00CB49C6">
      <w:pPr>
        <w:jc w:val="center"/>
        <w:rPr>
          <w:rFonts w:ascii="Times New Roman" w:hAnsi="Times New Roman"/>
          <w:b/>
          <w:sz w:val="28"/>
        </w:rPr>
      </w:pPr>
    </w:p>
    <w:p w14:paraId="5B2ED9DD" w14:textId="77777777" w:rsidR="00AB2600" w:rsidRDefault="00AB2600" w:rsidP="00CB49C6">
      <w:pPr>
        <w:jc w:val="center"/>
        <w:rPr>
          <w:rFonts w:ascii="Times New Roman" w:hAnsi="Times New Roman"/>
          <w:b/>
          <w:sz w:val="28"/>
        </w:rPr>
      </w:pPr>
    </w:p>
    <w:p w14:paraId="2F68CAA7" w14:textId="77777777" w:rsidR="00CB49C6" w:rsidRPr="00101C69" w:rsidRDefault="00CB49C6" w:rsidP="00CB49C6">
      <w:pPr>
        <w:jc w:val="center"/>
        <w:rPr>
          <w:rFonts w:ascii="Times New Roman" w:hAnsi="Times New Roman"/>
          <w:b/>
          <w:sz w:val="28"/>
        </w:rPr>
      </w:pPr>
      <w:r w:rsidRPr="00101C69">
        <w:rPr>
          <w:rFonts w:ascii="Times New Roman" w:hAnsi="Times New Roman"/>
          <w:b/>
          <w:sz w:val="28"/>
        </w:rPr>
        <w:t xml:space="preserve">PROJE SONUÇ RAPORU YAZIMINDA </w:t>
      </w:r>
    </w:p>
    <w:p w14:paraId="62333A90" w14:textId="77777777" w:rsidR="00CB49C6" w:rsidRDefault="00CB49C6" w:rsidP="00CB49C6">
      <w:pPr>
        <w:jc w:val="center"/>
        <w:rPr>
          <w:rFonts w:ascii="Times New Roman" w:hAnsi="Times New Roman"/>
          <w:sz w:val="24"/>
          <w:szCs w:val="24"/>
        </w:rPr>
      </w:pPr>
      <w:r w:rsidRPr="00101C69">
        <w:rPr>
          <w:rFonts w:ascii="Times New Roman" w:hAnsi="Times New Roman"/>
          <w:b/>
          <w:sz w:val="28"/>
        </w:rPr>
        <w:t>UYULMASI GEREKEN KURALLAR</w:t>
      </w:r>
    </w:p>
    <w:p w14:paraId="625A949B" w14:textId="77777777" w:rsidR="00CB49C6" w:rsidRDefault="00CB49C6" w:rsidP="00CB49C6">
      <w:pPr>
        <w:rPr>
          <w:rFonts w:ascii="Times New Roman" w:hAnsi="Times New Roman"/>
          <w:sz w:val="24"/>
          <w:szCs w:val="24"/>
        </w:rPr>
      </w:pPr>
    </w:p>
    <w:p w14:paraId="4803E689" w14:textId="77777777" w:rsidR="0048060B" w:rsidRDefault="0048060B" w:rsidP="00CB49C6">
      <w:pPr>
        <w:rPr>
          <w:rFonts w:ascii="Times New Roman" w:hAnsi="Times New Roman"/>
          <w:sz w:val="24"/>
          <w:szCs w:val="24"/>
        </w:rPr>
      </w:pPr>
    </w:p>
    <w:p w14:paraId="58AFE2A5" w14:textId="77777777" w:rsidR="0048060B" w:rsidRPr="004C0583" w:rsidRDefault="000E0DB1" w:rsidP="00C72814">
      <w:pPr>
        <w:rPr>
          <w:rFonts w:ascii="Times New Roman" w:hAnsi="Times New Roman"/>
          <w:b/>
          <w:sz w:val="24"/>
          <w:szCs w:val="24"/>
        </w:rPr>
      </w:pPr>
      <w:r>
        <w:rPr>
          <w:rFonts w:ascii="Times New Roman" w:hAnsi="Times New Roman"/>
          <w:b/>
          <w:sz w:val="24"/>
          <w:szCs w:val="24"/>
        </w:rPr>
        <w:t xml:space="preserve">Lisansüstü </w:t>
      </w:r>
      <w:r w:rsidR="0048060B" w:rsidRPr="004C0583">
        <w:rPr>
          <w:rFonts w:ascii="Times New Roman" w:hAnsi="Times New Roman"/>
          <w:b/>
          <w:sz w:val="24"/>
          <w:szCs w:val="24"/>
        </w:rPr>
        <w:t>Tez Projeleri Sonuç Raporu Yazımında Dikkat Edilecek Hususlar</w:t>
      </w:r>
    </w:p>
    <w:p w14:paraId="6E96BBB7" w14:textId="77777777" w:rsidR="0048060B" w:rsidRDefault="0048060B" w:rsidP="00CB49C6">
      <w:pPr>
        <w:rPr>
          <w:rFonts w:ascii="Times New Roman" w:hAnsi="Times New Roman"/>
          <w:sz w:val="24"/>
          <w:szCs w:val="24"/>
        </w:rPr>
      </w:pPr>
    </w:p>
    <w:p w14:paraId="27AC4B46" w14:textId="77777777" w:rsidR="0048060B" w:rsidRDefault="00CB49C6" w:rsidP="0048060B">
      <w:pPr>
        <w:numPr>
          <w:ilvl w:val="0"/>
          <w:numId w:val="4"/>
        </w:numPr>
        <w:rPr>
          <w:rFonts w:ascii="Times New Roman" w:hAnsi="Times New Roman"/>
          <w:sz w:val="24"/>
          <w:szCs w:val="24"/>
        </w:rPr>
      </w:pPr>
      <w:r>
        <w:rPr>
          <w:rFonts w:ascii="Times New Roman" w:hAnsi="Times New Roman"/>
          <w:sz w:val="24"/>
          <w:szCs w:val="24"/>
        </w:rPr>
        <w:t xml:space="preserve">Araştırmacılar ilgili enstitü veya uzmanlık eğitiminin yapıldığı fakültenin belirlediği </w:t>
      </w:r>
      <w:r w:rsidR="0048060B">
        <w:rPr>
          <w:rFonts w:ascii="Times New Roman" w:hAnsi="Times New Roman"/>
          <w:sz w:val="24"/>
          <w:szCs w:val="24"/>
        </w:rPr>
        <w:t xml:space="preserve">kurallara göre yazılmış </w:t>
      </w:r>
      <w:r w:rsidR="0001116D">
        <w:rPr>
          <w:rFonts w:ascii="Times New Roman" w:hAnsi="Times New Roman"/>
          <w:sz w:val="24"/>
          <w:szCs w:val="24"/>
        </w:rPr>
        <w:t xml:space="preserve">ve jüri tarafından onaylanmış </w:t>
      </w:r>
      <w:r w:rsidR="0048060B">
        <w:rPr>
          <w:rFonts w:ascii="Times New Roman" w:hAnsi="Times New Roman"/>
          <w:sz w:val="24"/>
          <w:szCs w:val="24"/>
        </w:rPr>
        <w:t xml:space="preserve">tezlerini pdf formatında </w:t>
      </w:r>
      <w:r w:rsidR="0001116D">
        <w:rPr>
          <w:rFonts w:ascii="Times New Roman" w:hAnsi="Times New Roman"/>
          <w:sz w:val="24"/>
          <w:szCs w:val="24"/>
        </w:rPr>
        <w:t>sistem üzerinden</w:t>
      </w:r>
      <w:r w:rsidR="0048060B">
        <w:rPr>
          <w:rFonts w:ascii="Times New Roman" w:hAnsi="Times New Roman"/>
          <w:sz w:val="24"/>
          <w:szCs w:val="24"/>
        </w:rPr>
        <w:t xml:space="preserve"> birime sun</w:t>
      </w:r>
      <w:r w:rsidR="00140BE8">
        <w:rPr>
          <w:rFonts w:ascii="Times New Roman" w:hAnsi="Times New Roman"/>
          <w:sz w:val="24"/>
          <w:szCs w:val="24"/>
        </w:rPr>
        <w:t>malıdır</w:t>
      </w:r>
      <w:r w:rsidR="0048060B">
        <w:rPr>
          <w:rFonts w:ascii="Times New Roman" w:hAnsi="Times New Roman"/>
          <w:sz w:val="24"/>
          <w:szCs w:val="24"/>
        </w:rPr>
        <w:t xml:space="preserve">. </w:t>
      </w:r>
    </w:p>
    <w:p w14:paraId="17D09692" w14:textId="77777777" w:rsidR="00CB49C6" w:rsidRDefault="00140BE8" w:rsidP="0048060B">
      <w:pPr>
        <w:numPr>
          <w:ilvl w:val="0"/>
          <w:numId w:val="4"/>
        </w:numPr>
        <w:rPr>
          <w:rFonts w:ascii="Times New Roman" w:hAnsi="Times New Roman"/>
          <w:sz w:val="24"/>
          <w:szCs w:val="24"/>
        </w:rPr>
      </w:pPr>
      <w:r>
        <w:rPr>
          <w:rFonts w:ascii="Times New Roman" w:hAnsi="Times New Roman"/>
          <w:sz w:val="24"/>
          <w:szCs w:val="24"/>
        </w:rPr>
        <w:t xml:space="preserve">Hazırlanan tezlerde çalışmanın </w:t>
      </w:r>
      <w:r w:rsidR="008B1D6D">
        <w:rPr>
          <w:rFonts w:ascii="Times New Roman" w:hAnsi="Times New Roman"/>
          <w:sz w:val="24"/>
          <w:szCs w:val="24"/>
        </w:rPr>
        <w:t xml:space="preserve">İzmir Bakırçay </w:t>
      </w:r>
      <w:r w:rsidR="0001116D">
        <w:rPr>
          <w:rFonts w:ascii="Times New Roman" w:hAnsi="Times New Roman"/>
          <w:sz w:val="24"/>
          <w:szCs w:val="24"/>
        </w:rPr>
        <w:t xml:space="preserve">Üniversitesi </w:t>
      </w:r>
      <w:r w:rsidR="008B1D6D">
        <w:rPr>
          <w:rFonts w:ascii="Times New Roman" w:hAnsi="Times New Roman"/>
          <w:sz w:val="24"/>
          <w:szCs w:val="24"/>
        </w:rPr>
        <w:t xml:space="preserve">Bilimsel Araştırma Projeleri Koordinatörlüğü </w:t>
      </w:r>
      <w:r>
        <w:rPr>
          <w:rFonts w:ascii="Times New Roman" w:hAnsi="Times New Roman"/>
          <w:sz w:val="24"/>
          <w:szCs w:val="24"/>
        </w:rPr>
        <w:t>tarafından desteklendiğine dair bir ibareye yer verilmesi zorunludur.</w:t>
      </w:r>
    </w:p>
    <w:p w14:paraId="382D2639" w14:textId="77777777" w:rsidR="00CB49C6" w:rsidRDefault="00CB49C6" w:rsidP="0048060B">
      <w:pPr>
        <w:numPr>
          <w:ilvl w:val="0"/>
          <w:numId w:val="4"/>
        </w:numPr>
        <w:rPr>
          <w:rFonts w:ascii="Times New Roman" w:hAnsi="Times New Roman"/>
          <w:sz w:val="24"/>
          <w:szCs w:val="24"/>
        </w:rPr>
      </w:pPr>
      <w:r w:rsidRPr="0063149F">
        <w:rPr>
          <w:rFonts w:ascii="Times New Roman" w:hAnsi="Times New Roman"/>
          <w:sz w:val="24"/>
          <w:szCs w:val="24"/>
        </w:rPr>
        <w:t>Proje çalışmasından elde edilen veriler veya sonuçlar kullanılarak üretilmiş yayınlar var ise, rapor sonunda listelenmeli ve yayın</w:t>
      </w:r>
      <w:r w:rsidR="00777ABD">
        <w:rPr>
          <w:rFonts w:ascii="Times New Roman" w:hAnsi="Times New Roman"/>
          <w:sz w:val="24"/>
          <w:szCs w:val="24"/>
        </w:rPr>
        <w:t>lar</w:t>
      </w:r>
      <w:r w:rsidR="0001116D">
        <w:rPr>
          <w:rFonts w:ascii="Times New Roman" w:hAnsi="Times New Roman"/>
          <w:sz w:val="24"/>
          <w:szCs w:val="24"/>
        </w:rPr>
        <w:t xml:space="preserve"> sistem üzerinden ayrıca </w:t>
      </w:r>
      <w:r w:rsidR="00D91E26">
        <w:rPr>
          <w:rFonts w:ascii="Times New Roman" w:hAnsi="Times New Roman"/>
          <w:sz w:val="24"/>
          <w:szCs w:val="24"/>
        </w:rPr>
        <w:t>yüklenmelidir.</w:t>
      </w:r>
    </w:p>
    <w:p w14:paraId="3720219D" w14:textId="77777777" w:rsidR="00CB49C6" w:rsidRDefault="00CB49C6" w:rsidP="00CB49C6">
      <w:pPr>
        <w:rPr>
          <w:rFonts w:ascii="Times New Roman" w:hAnsi="Times New Roman"/>
          <w:sz w:val="24"/>
          <w:szCs w:val="24"/>
        </w:rPr>
      </w:pPr>
    </w:p>
    <w:p w14:paraId="66B653C2" w14:textId="77777777" w:rsidR="00CB49C6" w:rsidRDefault="00CB49C6" w:rsidP="00CB49C6">
      <w:pPr>
        <w:rPr>
          <w:rFonts w:ascii="Times New Roman" w:hAnsi="Times New Roman"/>
          <w:sz w:val="24"/>
          <w:szCs w:val="24"/>
        </w:rPr>
      </w:pPr>
    </w:p>
    <w:p w14:paraId="7BB81D81" w14:textId="77777777" w:rsidR="00CB49C6" w:rsidRPr="004C0583" w:rsidRDefault="0048060B" w:rsidP="00C22A10">
      <w:pPr>
        <w:jc w:val="left"/>
        <w:rPr>
          <w:rFonts w:ascii="Times New Roman" w:hAnsi="Times New Roman"/>
          <w:sz w:val="24"/>
          <w:szCs w:val="24"/>
        </w:rPr>
      </w:pPr>
      <w:r w:rsidRPr="004C0583">
        <w:rPr>
          <w:rFonts w:ascii="Times New Roman" w:hAnsi="Times New Roman"/>
          <w:b/>
          <w:sz w:val="24"/>
          <w:szCs w:val="24"/>
        </w:rPr>
        <w:t>Sonuç Raporu Yazımında Uyulması Gereken Kurallar</w:t>
      </w:r>
    </w:p>
    <w:p w14:paraId="6150CA82" w14:textId="77777777" w:rsidR="001F693A" w:rsidRPr="004C0583" w:rsidRDefault="001F693A" w:rsidP="001F693A">
      <w:pPr>
        <w:rPr>
          <w:rFonts w:ascii="Times New Roman" w:hAnsi="Times New Roman"/>
          <w:sz w:val="24"/>
          <w:szCs w:val="24"/>
        </w:rPr>
      </w:pPr>
    </w:p>
    <w:p w14:paraId="7375C5C0" w14:textId="77777777" w:rsidR="001F693A" w:rsidRPr="00101C69" w:rsidRDefault="001F693A" w:rsidP="001F693A">
      <w:pPr>
        <w:rPr>
          <w:rFonts w:ascii="Times New Roman" w:hAnsi="Times New Roman"/>
          <w:sz w:val="24"/>
          <w:szCs w:val="24"/>
        </w:rPr>
      </w:pPr>
      <w:r w:rsidRPr="00101C69">
        <w:rPr>
          <w:rFonts w:ascii="Times New Roman" w:hAnsi="Times New Roman"/>
          <w:sz w:val="24"/>
          <w:szCs w:val="24"/>
        </w:rPr>
        <w:t xml:space="preserve">Proje sonuç raporu yazımında A4 ebadında </w:t>
      </w:r>
      <w:proofErr w:type="gramStart"/>
      <w:r w:rsidRPr="00101C69">
        <w:rPr>
          <w:rFonts w:ascii="Times New Roman" w:hAnsi="Times New Roman"/>
          <w:sz w:val="24"/>
          <w:szCs w:val="24"/>
        </w:rPr>
        <w:t>kağıt</w:t>
      </w:r>
      <w:proofErr w:type="gramEnd"/>
      <w:r w:rsidRPr="00101C69">
        <w:rPr>
          <w:rFonts w:ascii="Times New Roman" w:hAnsi="Times New Roman"/>
          <w:sz w:val="24"/>
          <w:szCs w:val="24"/>
        </w:rPr>
        <w:t xml:space="preserve"> alanı kullanılmalı, sayfalardaki sağ, sol ve alt boşluk </w:t>
      </w:r>
      <w:proofErr w:type="gramStart"/>
      <w:r w:rsidRPr="00101C69">
        <w:rPr>
          <w:rFonts w:ascii="Times New Roman" w:hAnsi="Times New Roman"/>
          <w:sz w:val="24"/>
          <w:szCs w:val="24"/>
        </w:rPr>
        <w:t>2.5</w:t>
      </w:r>
      <w:proofErr w:type="gramEnd"/>
      <w:r w:rsidRPr="00101C69">
        <w:rPr>
          <w:rFonts w:ascii="Times New Roman" w:hAnsi="Times New Roman"/>
          <w:sz w:val="24"/>
          <w:szCs w:val="24"/>
        </w:rPr>
        <w:t xml:space="preserve"> cm, üst boşluk ise 3 cm olmalıdır.</w:t>
      </w:r>
      <w:r w:rsidR="00D449EA">
        <w:rPr>
          <w:rFonts w:ascii="Times New Roman" w:hAnsi="Times New Roman"/>
          <w:sz w:val="24"/>
          <w:szCs w:val="24"/>
        </w:rPr>
        <w:t xml:space="preserve"> </w:t>
      </w:r>
      <w:r w:rsidR="00D449EA" w:rsidRPr="00D449EA">
        <w:rPr>
          <w:rFonts w:ascii="Times New Roman" w:hAnsi="Times New Roman"/>
          <w:sz w:val="24"/>
          <w:szCs w:val="24"/>
        </w:rPr>
        <w:t>Metin, 12 punto Times New Roman yazı tipi kullanılarak hazırlanmalıdır. Sayfa numaraları “Giriş” bölümünden itibaren sağ altta gösterilmelidir.</w:t>
      </w:r>
    </w:p>
    <w:p w14:paraId="08303F81" w14:textId="77777777" w:rsidR="001F693A" w:rsidRPr="00101C69" w:rsidRDefault="001F693A" w:rsidP="001F693A">
      <w:pPr>
        <w:rPr>
          <w:rFonts w:ascii="Times New Roman" w:hAnsi="Times New Roman"/>
          <w:sz w:val="24"/>
          <w:szCs w:val="24"/>
        </w:rPr>
      </w:pPr>
    </w:p>
    <w:p w14:paraId="3E00E8F1" w14:textId="77777777" w:rsidR="001F693A" w:rsidRPr="00101C69" w:rsidRDefault="001F693A" w:rsidP="001F693A">
      <w:pPr>
        <w:rPr>
          <w:rFonts w:ascii="Times New Roman" w:hAnsi="Times New Roman"/>
          <w:sz w:val="24"/>
          <w:szCs w:val="24"/>
        </w:rPr>
      </w:pPr>
      <w:r w:rsidRPr="00101C69">
        <w:rPr>
          <w:rFonts w:ascii="Times New Roman" w:hAnsi="Times New Roman"/>
          <w:sz w:val="24"/>
          <w:szCs w:val="24"/>
        </w:rPr>
        <w:t xml:space="preserve">Proje sonuç raporunun tam metni, </w:t>
      </w:r>
      <w:r w:rsidRPr="00101C69">
        <w:rPr>
          <w:rFonts w:ascii="Times New Roman" w:hAnsi="Times New Roman"/>
          <w:b/>
          <w:sz w:val="24"/>
          <w:szCs w:val="24"/>
        </w:rPr>
        <w:t>tek bir pdf dosyası</w:t>
      </w:r>
      <w:r w:rsidRPr="00101C69">
        <w:rPr>
          <w:rFonts w:ascii="Times New Roman" w:hAnsi="Times New Roman"/>
          <w:sz w:val="24"/>
          <w:szCs w:val="24"/>
        </w:rPr>
        <w:t xml:space="preserve"> olarak </w:t>
      </w:r>
      <w:r w:rsidR="00612A33">
        <w:rPr>
          <w:rFonts w:ascii="Times New Roman" w:hAnsi="Times New Roman"/>
          <w:sz w:val="24"/>
          <w:szCs w:val="24"/>
        </w:rPr>
        <w:t xml:space="preserve">e-BAP otomasyonu üzerinden </w:t>
      </w:r>
      <w:r w:rsidRPr="00101C69">
        <w:rPr>
          <w:rFonts w:ascii="Times New Roman" w:hAnsi="Times New Roman"/>
          <w:sz w:val="24"/>
          <w:szCs w:val="24"/>
        </w:rPr>
        <w:t>sunulmalıdır. Dosya</w:t>
      </w:r>
      <w:r>
        <w:rPr>
          <w:rFonts w:ascii="Times New Roman" w:hAnsi="Times New Roman"/>
          <w:sz w:val="24"/>
          <w:szCs w:val="24"/>
        </w:rPr>
        <w:t xml:space="preserve"> isimleri aşağıdaki formata uygun olmalı ve </w:t>
      </w:r>
      <w:r w:rsidRPr="00101C69">
        <w:rPr>
          <w:rFonts w:ascii="Times New Roman" w:hAnsi="Times New Roman"/>
          <w:sz w:val="24"/>
          <w:szCs w:val="24"/>
        </w:rPr>
        <w:t>isim verilirken Türkçe karakter kullanılmamalı</w:t>
      </w:r>
      <w:r>
        <w:rPr>
          <w:rFonts w:ascii="Times New Roman" w:hAnsi="Times New Roman"/>
          <w:sz w:val="24"/>
          <w:szCs w:val="24"/>
        </w:rPr>
        <w:t>dır</w:t>
      </w:r>
      <w:r w:rsidRPr="00101C69">
        <w:rPr>
          <w:rFonts w:ascii="Times New Roman" w:hAnsi="Times New Roman"/>
          <w:sz w:val="24"/>
          <w:szCs w:val="24"/>
        </w:rPr>
        <w:t>:</w:t>
      </w:r>
    </w:p>
    <w:p w14:paraId="43F53E6A" w14:textId="77777777" w:rsidR="001F693A" w:rsidRPr="00101C69" w:rsidRDefault="001F693A" w:rsidP="001F693A">
      <w:pPr>
        <w:rPr>
          <w:rFonts w:ascii="Times New Roman" w:hAnsi="Times New Roman"/>
          <w:sz w:val="24"/>
          <w:szCs w:val="24"/>
        </w:rPr>
      </w:pPr>
    </w:p>
    <w:p w14:paraId="326852AF" w14:textId="77777777" w:rsidR="001F693A" w:rsidRPr="00101C69" w:rsidRDefault="001F693A" w:rsidP="001F693A">
      <w:pPr>
        <w:rPr>
          <w:rFonts w:ascii="Times New Roman" w:hAnsi="Times New Roman"/>
          <w:sz w:val="24"/>
          <w:szCs w:val="24"/>
        </w:rPr>
      </w:pPr>
      <w:r w:rsidRPr="00101C69">
        <w:rPr>
          <w:rFonts w:ascii="Times New Roman" w:hAnsi="Times New Roman"/>
          <w:sz w:val="24"/>
          <w:szCs w:val="24"/>
        </w:rPr>
        <w:t>projeno.pdf</w:t>
      </w:r>
      <w:r w:rsidRPr="00101C69">
        <w:rPr>
          <w:rFonts w:ascii="Times New Roman" w:hAnsi="Times New Roman"/>
          <w:sz w:val="24"/>
          <w:szCs w:val="24"/>
        </w:rPr>
        <w:tab/>
      </w:r>
      <w:r w:rsidRPr="00101C69">
        <w:rPr>
          <w:rFonts w:ascii="Times New Roman" w:hAnsi="Times New Roman"/>
          <w:sz w:val="24"/>
          <w:szCs w:val="24"/>
        </w:rPr>
        <w:tab/>
        <w:t xml:space="preserve">(örnek: </w:t>
      </w:r>
      <w:r w:rsidR="00612A33">
        <w:rPr>
          <w:rFonts w:ascii="Times New Roman" w:hAnsi="Times New Roman"/>
          <w:sz w:val="24"/>
          <w:szCs w:val="24"/>
        </w:rPr>
        <w:t>GDM.2021.00</w:t>
      </w:r>
      <w:r w:rsidRPr="00101C69">
        <w:rPr>
          <w:rFonts w:ascii="Times New Roman" w:hAnsi="Times New Roman"/>
          <w:sz w:val="24"/>
          <w:szCs w:val="24"/>
        </w:rPr>
        <w:t>1.pdf)</w:t>
      </w:r>
    </w:p>
    <w:p w14:paraId="6738C5CF" w14:textId="77777777" w:rsidR="007E2438" w:rsidRPr="00101C69" w:rsidRDefault="007E2438" w:rsidP="001F693A">
      <w:pPr>
        <w:rPr>
          <w:rFonts w:ascii="Times New Roman" w:hAnsi="Times New Roman"/>
          <w:sz w:val="24"/>
          <w:szCs w:val="24"/>
        </w:rPr>
      </w:pPr>
    </w:p>
    <w:p w14:paraId="080985EC" w14:textId="77777777" w:rsidR="001F693A" w:rsidRPr="00A458CB" w:rsidRDefault="001F693A" w:rsidP="00A458CB">
      <w:pPr>
        <w:rPr>
          <w:rFonts w:ascii="Times New Roman" w:hAnsi="Times New Roman"/>
          <w:color w:val="C00000"/>
          <w:sz w:val="24"/>
          <w:szCs w:val="24"/>
        </w:rPr>
      </w:pPr>
      <w:r w:rsidRPr="00A458CB">
        <w:rPr>
          <w:rFonts w:ascii="Times New Roman" w:hAnsi="Times New Roman"/>
          <w:color w:val="C00000"/>
          <w:sz w:val="24"/>
          <w:szCs w:val="24"/>
        </w:rPr>
        <w:t>Proje sonuç raporu içeriği aşağıda belirlenen düzende olmalıdır:</w:t>
      </w:r>
    </w:p>
    <w:p w14:paraId="70635B8A" w14:textId="77777777" w:rsidR="001F693A" w:rsidRPr="00101C69" w:rsidRDefault="001F693A" w:rsidP="001F693A">
      <w:pPr>
        <w:rPr>
          <w:rFonts w:ascii="Times New Roman" w:hAnsi="Times New Roman"/>
          <w:sz w:val="24"/>
          <w:szCs w:val="24"/>
        </w:rPr>
      </w:pPr>
    </w:p>
    <w:p w14:paraId="2EBBAECD" w14:textId="77777777" w:rsidR="001F693A" w:rsidRPr="00CC71A4" w:rsidRDefault="00CC71A4" w:rsidP="001F693A">
      <w:pPr>
        <w:rPr>
          <w:rFonts w:ascii="Times New Roman" w:hAnsi="Times New Roman"/>
          <w:sz w:val="24"/>
          <w:szCs w:val="24"/>
        </w:rPr>
      </w:pPr>
      <w:r w:rsidRPr="00CC71A4">
        <w:rPr>
          <w:rFonts w:ascii="Times New Roman" w:hAnsi="Times New Roman"/>
          <w:b/>
          <w:sz w:val="24"/>
          <w:szCs w:val="24"/>
        </w:rPr>
        <w:t>Kapak:</w:t>
      </w:r>
      <w:r w:rsidR="001F693A" w:rsidRPr="00CC71A4">
        <w:rPr>
          <w:rFonts w:ascii="Times New Roman" w:hAnsi="Times New Roman"/>
          <w:sz w:val="24"/>
          <w:szCs w:val="24"/>
        </w:rPr>
        <w:t xml:space="preserve"> </w:t>
      </w:r>
      <w:r w:rsidR="00A458CB" w:rsidRPr="00CC71A4">
        <w:rPr>
          <w:rFonts w:ascii="Times New Roman" w:hAnsi="Times New Roman"/>
          <w:sz w:val="24"/>
          <w:szCs w:val="24"/>
        </w:rPr>
        <w:t xml:space="preserve">Yukarıda </w:t>
      </w:r>
      <w:r w:rsidR="001F693A" w:rsidRPr="00CC71A4">
        <w:rPr>
          <w:rFonts w:ascii="Times New Roman" w:hAnsi="Times New Roman"/>
          <w:sz w:val="24"/>
          <w:szCs w:val="24"/>
        </w:rPr>
        <w:t>verilen formata uygun olarak hazırlanmalıdır.</w:t>
      </w:r>
    </w:p>
    <w:p w14:paraId="712DB713" w14:textId="77777777" w:rsidR="00E564AC" w:rsidRPr="00CC71A4" w:rsidRDefault="00E564AC" w:rsidP="00E564AC">
      <w:pPr>
        <w:rPr>
          <w:rFonts w:ascii="Times New Roman" w:hAnsi="Times New Roman"/>
          <w:sz w:val="24"/>
          <w:szCs w:val="24"/>
        </w:rPr>
      </w:pPr>
    </w:p>
    <w:p w14:paraId="01D5547C" w14:textId="77777777" w:rsidR="00E564AC" w:rsidRPr="00CC71A4" w:rsidRDefault="00E564AC" w:rsidP="00E564AC">
      <w:pPr>
        <w:rPr>
          <w:rFonts w:ascii="Times New Roman" w:hAnsi="Times New Roman"/>
          <w:sz w:val="24"/>
          <w:szCs w:val="24"/>
        </w:rPr>
      </w:pPr>
      <w:r w:rsidRPr="00CC71A4">
        <w:rPr>
          <w:rFonts w:ascii="Times New Roman" w:hAnsi="Times New Roman"/>
          <w:b/>
          <w:sz w:val="24"/>
          <w:szCs w:val="24"/>
        </w:rPr>
        <w:t>İçindekiler</w:t>
      </w:r>
      <w:r w:rsidR="00CC71A4">
        <w:rPr>
          <w:rFonts w:ascii="Times New Roman" w:hAnsi="Times New Roman"/>
          <w:b/>
          <w:sz w:val="24"/>
          <w:szCs w:val="24"/>
        </w:rPr>
        <w:t>:</w:t>
      </w:r>
      <w:r w:rsidRPr="00CC71A4">
        <w:rPr>
          <w:rFonts w:ascii="Times New Roman" w:hAnsi="Times New Roman"/>
          <w:sz w:val="24"/>
          <w:szCs w:val="24"/>
        </w:rPr>
        <w:t xml:space="preserve"> </w:t>
      </w:r>
      <w:r w:rsidR="00CC71A4">
        <w:rPr>
          <w:rFonts w:ascii="Times New Roman" w:hAnsi="Times New Roman"/>
          <w:sz w:val="24"/>
          <w:szCs w:val="24"/>
        </w:rPr>
        <w:t>R</w:t>
      </w:r>
      <w:r w:rsidRPr="00CC71A4">
        <w:rPr>
          <w:rFonts w:ascii="Times New Roman" w:hAnsi="Times New Roman"/>
          <w:sz w:val="24"/>
          <w:szCs w:val="24"/>
        </w:rPr>
        <w:t>apor içindeki başlıkları, alt başlıkları ve bunların sayfa numaralarını verecek şekilde hazırlanmalıdır.</w:t>
      </w:r>
    </w:p>
    <w:p w14:paraId="7016C0D5" w14:textId="77777777" w:rsidR="00E564AC" w:rsidRPr="00CC71A4" w:rsidRDefault="00E564AC" w:rsidP="00E564AC">
      <w:pPr>
        <w:rPr>
          <w:rFonts w:ascii="Times New Roman" w:hAnsi="Times New Roman"/>
          <w:sz w:val="24"/>
          <w:szCs w:val="24"/>
        </w:rPr>
      </w:pPr>
    </w:p>
    <w:p w14:paraId="33F09688" w14:textId="77777777" w:rsidR="00E564AC" w:rsidRPr="00CC71A4" w:rsidRDefault="00E564AC" w:rsidP="00E564AC">
      <w:pPr>
        <w:rPr>
          <w:rFonts w:ascii="Times New Roman" w:hAnsi="Times New Roman"/>
          <w:sz w:val="24"/>
          <w:szCs w:val="24"/>
        </w:rPr>
      </w:pPr>
      <w:r w:rsidRPr="00CC71A4">
        <w:rPr>
          <w:rFonts w:ascii="Times New Roman" w:hAnsi="Times New Roman"/>
          <w:b/>
          <w:sz w:val="24"/>
          <w:szCs w:val="24"/>
        </w:rPr>
        <w:t>Tablo ve şekil listeleri</w:t>
      </w:r>
      <w:r w:rsidR="00CC71A4">
        <w:rPr>
          <w:rFonts w:ascii="Times New Roman" w:hAnsi="Times New Roman"/>
          <w:b/>
          <w:sz w:val="24"/>
          <w:szCs w:val="24"/>
        </w:rPr>
        <w:t>:</w:t>
      </w:r>
      <w:r w:rsidRPr="00CC71A4">
        <w:rPr>
          <w:rFonts w:ascii="Times New Roman" w:hAnsi="Times New Roman"/>
          <w:sz w:val="24"/>
          <w:szCs w:val="24"/>
        </w:rPr>
        <w:t xml:space="preserve"> </w:t>
      </w:r>
      <w:r w:rsidR="00CC71A4">
        <w:rPr>
          <w:rFonts w:ascii="Times New Roman" w:hAnsi="Times New Roman"/>
          <w:sz w:val="24"/>
          <w:szCs w:val="24"/>
        </w:rPr>
        <w:t>İ</w:t>
      </w:r>
      <w:r w:rsidRPr="00CC71A4">
        <w:rPr>
          <w:rFonts w:ascii="Times New Roman" w:hAnsi="Times New Roman"/>
          <w:sz w:val="24"/>
          <w:szCs w:val="24"/>
        </w:rPr>
        <w:t>çindekiler bölümünün arkasına eklenmelidir.</w:t>
      </w:r>
    </w:p>
    <w:p w14:paraId="2FCBA038" w14:textId="77777777" w:rsidR="00E564AC" w:rsidRPr="00CC71A4" w:rsidRDefault="00E564AC" w:rsidP="00E564AC">
      <w:pPr>
        <w:rPr>
          <w:rFonts w:ascii="Times New Roman" w:hAnsi="Times New Roman"/>
          <w:sz w:val="24"/>
          <w:szCs w:val="24"/>
        </w:rPr>
      </w:pPr>
    </w:p>
    <w:p w14:paraId="31CE62C1" w14:textId="77777777" w:rsidR="00E564AC" w:rsidRPr="00CC71A4" w:rsidRDefault="00E564AC" w:rsidP="00E564AC">
      <w:pPr>
        <w:rPr>
          <w:rFonts w:ascii="Times New Roman" w:hAnsi="Times New Roman"/>
          <w:sz w:val="24"/>
          <w:szCs w:val="24"/>
        </w:rPr>
      </w:pPr>
      <w:r w:rsidRPr="00CC71A4">
        <w:rPr>
          <w:rFonts w:ascii="Times New Roman" w:hAnsi="Times New Roman"/>
          <w:b/>
          <w:sz w:val="24"/>
          <w:szCs w:val="24"/>
        </w:rPr>
        <w:t>Özet (Abstract)</w:t>
      </w:r>
      <w:r w:rsidR="00CC71A4">
        <w:rPr>
          <w:rFonts w:ascii="Times New Roman" w:hAnsi="Times New Roman"/>
          <w:b/>
          <w:sz w:val="24"/>
          <w:szCs w:val="24"/>
        </w:rPr>
        <w:t>:</w:t>
      </w:r>
      <w:r w:rsidRPr="00CC71A4">
        <w:rPr>
          <w:rFonts w:ascii="Times New Roman" w:hAnsi="Times New Roman"/>
          <w:sz w:val="24"/>
          <w:szCs w:val="24"/>
        </w:rPr>
        <w:t xml:space="preserve"> </w:t>
      </w:r>
      <w:r w:rsidR="00CC71A4">
        <w:rPr>
          <w:rFonts w:ascii="Times New Roman" w:hAnsi="Times New Roman"/>
          <w:sz w:val="24"/>
          <w:szCs w:val="24"/>
        </w:rPr>
        <w:t>P</w:t>
      </w:r>
      <w:r w:rsidRPr="00CC71A4">
        <w:rPr>
          <w:rFonts w:ascii="Times New Roman" w:hAnsi="Times New Roman"/>
          <w:sz w:val="24"/>
          <w:szCs w:val="24"/>
        </w:rPr>
        <w:t xml:space="preserve">rojenin ana hatlarını gösterecek olan bir metindir ve hem Türkçe hem de İngilizce hazırlanmalıdır. </w:t>
      </w:r>
      <w:r w:rsidR="003A2DAB">
        <w:rPr>
          <w:rFonts w:ascii="Times New Roman" w:hAnsi="Times New Roman"/>
          <w:sz w:val="24"/>
          <w:szCs w:val="24"/>
        </w:rPr>
        <w:t xml:space="preserve">Proje özetinin 150-250 kelime arasında olması beklenir. </w:t>
      </w:r>
      <w:r w:rsidRPr="00CC71A4">
        <w:rPr>
          <w:rFonts w:ascii="Times New Roman" w:hAnsi="Times New Roman"/>
          <w:sz w:val="24"/>
          <w:szCs w:val="24"/>
        </w:rPr>
        <w:t>Özet’in bitiminde anahtar kelimelerin yazılmasına dikkat edilmelidir.</w:t>
      </w:r>
    </w:p>
    <w:p w14:paraId="55AF5ADB" w14:textId="77777777" w:rsidR="00E564AC" w:rsidRPr="00CC71A4" w:rsidRDefault="00E564AC" w:rsidP="00E564AC">
      <w:pPr>
        <w:rPr>
          <w:rFonts w:ascii="Times New Roman" w:hAnsi="Times New Roman"/>
          <w:sz w:val="24"/>
          <w:szCs w:val="24"/>
        </w:rPr>
      </w:pPr>
    </w:p>
    <w:p w14:paraId="433D6E1B" w14:textId="77777777" w:rsidR="00E564AC" w:rsidRDefault="00E564AC" w:rsidP="00E564AC">
      <w:pPr>
        <w:rPr>
          <w:rFonts w:ascii="Times New Roman" w:hAnsi="Times New Roman"/>
          <w:sz w:val="24"/>
          <w:szCs w:val="24"/>
        </w:rPr>
      </w:pPr>
      <w:r w:rsidRPr="00CC71A4">
        <w:rPr>
          <w:rFonts w:ascii="Times New Roman" w:hAnsi="Times New Roman"/>
          <w:b/>
          <w:sz w:val="24"/>
          <w:szCs w:val="24"/>
        </w:rPr>
        <w:t>Proje ana metni</w:t>
      </w:r>
      <w:r w:rsidR="00CC71A4">
        <w:rPr>
          <w:rFonts w:ascii="Times New Roman" w:hAnsi="Times New Roman"/>
          <w:b/>
          <w:sz w:val="24"/>
          <w:szCs w:val="24"/>
        </w:rPr>
        <w:t xml:space="preserve">: </w:t>
      </w:r>
      <w:r w:rsidR="00CC71A4" w:rsidRPr="00CC71A4">
        <w:rPr>
          <w:rFonts w:ascii="Times New Roman" w:hAnsi="Times New Roman"/>
          <w:sz w:val="24"/>
          <w:szCs w:val="24"/>
        </w:rPr>
        <w:t>G</w:t>
      </w:r>
      <w:r w:rsidRPr="00CC71A4">
        <w:rPr>
          <w:rFonts w:ascii="Times New Roman" w:hAnsi="Times New Roman"/>
          <w:sz w:val="24"/>
          <w:szCs w:val="24"/>
        </w:rPr>
        <w:t xml:space="preserve">iriş, genel bilgiler, gereç ve yöntem, bulgular ve tartışma/sonuç bölümlerinden oluşur. </w:t>
      </w:r>
      <w:r w:rsidR="00CC71A4" w:rsidRPr="00CC71A4">
        <w:rPr>
          <w:rFonts w:ascii="Times New Roman" w:hAnsi="Times New Roman"/>
          <w:sz w:val="24"/>
          <w:szCs w:val="24"/>
        </w:rPr>
        <w:t xml:space="preserve">Tartışma ve Sonuç bölümünde, projenin öneri aşamasında ortaya konulan hedeflere ne ölçüde ulaşıldığı açıkça ortaya konulmalı, ulaşılamayan hedefler var ise bunların gerekçeleri de tartışılmalıdır. </w:t>
      </w:r>
      <w:r w:rsidRPr="00CC71A4">
        <w:rPr>
          <w:rFonts w:ascii="Times New Roman" w:hAnsi="Times New Roman"/>
          <w:sz w:val="24"/>
          <w:szCs w:val="24"/>
        </w:rPr>
        <w:t>Sonuç bölümünün önerileri de kapsaması gerekmektedir.</w:t>
      </w:r>
    </w:p>
    <w:p w14:paraId="26B5E6E4" w14:textId="77777777" w:rsidR="004616C6" w:rsidRDefault="004616C6" w:rsidP="00E564AC">
      <w:pPr>
        <w:rPr>
          <w:rFonts w:ascii="Times New Roman" w:hAnsi="Times New Roman"/>
          <w:sz w:val="24"/>
          <w:szCs w:val="24"/>
        </w:rPr>
      </w:pPr>
    </w:p>
    <w:p w14:paraId="2B676D94" w14:textId="77777777" w:rsidR="00AB2600" w:rsidRPr="00AB2600" w:rsidRDefault="00AB2600" w:rsidP="00E564AC">
      <w:pPr>
        <w:rPr>
          <w:rFonts w:ascii="Times New Roman" w:hAnsi="Times New Roman"/>
          <w:b/>
          <w:sz w:val="24"/>
          <w:szCs w:val="24"/>
        </w:rPr>
      </w:pPr>
      <w:r w:rsidRPr="00AB2600">
        <w:rPr>
          <w:rFonts w:ascii="Times New Roman" w:hAnsi="Times New Roman"/>
          <w:b/>
          <w:sz w:val="24"/>
          <w:szCs w:val="24"/>
        </w:rPr>
        <w:t xml:space="preserve">Tartışma ve Sonuç: </w:t>
      </w:r>
      <w:r w:rsidR="00DD7387" w:rsidRPr="00DD7387">
        <w:rPr>
          <w:rFonts w:ascii="Times New Roman" w:hAnsi="Times New Roman"/>
          <w:bCs/>
          <w:sz w:val="24"/>
          <w:szCs w:val="24"/>
        </w:rPr>
        <w:t>P</w:t>
      </w:r>
      <w:r w:rsidRPr="00AB2600">
        <w:rPr>
          <w:rFonts w:ascii="Times New Roman" w:hAnsi="Times New Roman"/>
          <w:bCs/>
          <w:sz w:val="24"/>
          <w:szCs w:val="24"/>
        </w:rPr>
        <w:t>rojenin öneri aşamasında ortaya konulan hedeflere ne ölçüde ulaşıldığı açıkça ortaya konulmalı, ulaşılamayan hedefler var ise bunların gerekçeleri de tartışılmalıdır.</w:t>
      </w:r>
    </w:p>
    <w:p w14:paraId="39E39BCF" w14:textId="77777777" w:rsidR="00AB2600" w:rsidRPr="00CC71A4" w:rsidRDefault="00AB2600" w:rsidP="00E564AC">
      <w:pPr>
        <w:rPr>
          <w:rFonts w:ascii="Times New Roman" w:hAnsi="Times New Roman"/>
          <w:sz w:val="24"/>
          <w:szCs w:val="24"/>
        </w:rPr>
      </w:pPr>
    </w:p>
    <w:p w14:paraId="6BDD3441" w14:textId="77777777" w:rsidR="00E564AC" w:rsidRDefault="00C9270A" w:rsidP="00E564AC">
      <w:pPr>
        <w:rPr>
          <w:rFonts w:ascii="Times New Roman" w:hAnsi="Times New Roman"/>
          <w:sz w:val="24"/>
          <w:szCs w:val="24"/>
        </w:rPr>
      </w:pPr>
      <w:r>
        <w:rPr>
          <w:rFonts w:ascii="Times New Roman" w:hAnsi="Times New Roman"/>
          <w:b/>
          <w:sz w:val="24"/>
          <w:szCs w:val="24"/>
        </w:rPr>
        <w:t>Kaynaklar</w:t>
      </w:r>
      <w:r w:rsidR="00CC71A4">
        <w:rPr>
          <w:rFonts w:ascii="Times New Roman" w:hAnsi="Times New Roman"/>
          <w:b/>
          <w:sz w:val="24"/>
          <w:szCs w:val="24"/>
        </w:rPr>
        <w:t xml:space="preserve">: </w:t>
      </w:r>
      <w:r w:rsidR="00C22A10" w:rsidRPr="00C22A10">
        <w:rPr>
          <w:rFonts w:ascii="Times New Roman" w:hAnsi="Times New Roman"/>
          <w:sz w:val="24"/>
          <w:szCs w:val="24"/>
        </w:rPr>
        <w:t>Bu bölümde, proje önerisinde yararl</w:t>
      </w:r>
      <w:r w:rsidR="00DD7387">
        <w:rPr>
          <w:rFonts w:ascii="Times New Roman" w:hAnsi="Times New Roman"/>
          <w:sz w:val="24"/>
          <w:szCs w:val="24"/>
        </w:rPr>
        <w:t>a</w:t>
      </w:r>
      <w:r w:rsidR="00C22A10" w:rsidRPr="00C22A10">
        <w:rPr>
          <w:rFonts w:ascii="Times New Roman" w:hAnsi="Times New Roman"/>
          <w:sz w:val="24"/>
          <w:szCs w:val="24"/>
        </w:rPr>
        <w:t>nılan kaynakların listesi aşağıdaki açıklamalara uygun olarak verilmeli ve bu kaynaklara metin içerisinde atıf yapılmalıdır.</w:t>
      </w:r>
    </w:p>
    <w:p w14:paraId="202A9C93" w14:textId="77777777" w:rsidR="00C22A10" w:rsidRDefault="00C22A10" w:rsidP="00E564AC">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tblGrid>
      <w:tr w:rsidR="00C22A10" w:rsidRPr="001504BB" w14:paraId="4C077A4E" w14:textId="77777777" w:rsidTr="001504BB">
        <w:tc>
          <w:tcPr>
            <w:tcW w:w="9101" w:type="dxa"/>
            <w:shd w:val="clear" w:color="auto" w:fill="auto"/>
          </w:tcPr>
          <w:p w14:paraId="1DC569BA" w14:textId="77777777" w:rsidR="00C22A10" w:rsidRPr="001504BB" w:rsidRDefault="00C22A10" w:rsidP="001504BB">
            <w:pPr>
              <w:suppressAutoHyphens w:val="0"/>
              <w:rPr>
                <w:rFonts w:ascii="Times New Roman" w:hAnsi="Times New Roman"/>
                <w:sz w:val="20"/>
              </w:rPr>
            </w:pPr>
            <w:r w:rsidRPr="001504BB">
              <w:rPr>
                <w:rFonts w:ascii="Times New Roman" w:hAnsi="Times New Roman"/>
                <w:b/>
                <w:sz w:val="20"/>
                <w:u w:val="single"/>
              </w:rPr>
              <w:t xml:space="preserve">Kaynaklar: </w:t>
            </w:r>
            <w:r w:rsidRPr="001504BB">
              <w:rPr>
                <w:rFonts w:ascii="Times New Roman" w:hAnsi="Times New Roman"/>
                <w:sz w:val="20"/>
              </w:rPr>
              <w:t>Yazar soyadlarına göre alfabetik sırada yazılır.</w:t>
            </w:r>
          </w:p>
          <w:p w14:paraId="3975D27F" w14:textId="77777777" w:rsidR="00C22A10" w:rsidRPr="001504BB" w:rsidRDefault="00C22A10" w:rsidP="001504BB">
            <w:pPr>
              <w:suppressAutoHyphens w:val="0"/>
              <w:rPr>
                <w:rFonts w:ascii="Times New Roman" w:hAnsi="Times New Roman"/>
                <w:sz w:val="20"/>
              </w:rPr>
            </w:pPr>
            <w:r w:rsidRPr="001504BB">
              <w:rPr>
                <w:rFonts w:ascii="Times New Roman" w:hAnsi="Times New Roman"/>
                <w:b/>
                <w:bCs/>
                <w:sz w:val="20"/>
                <w:u w:val="single"/>
              </w:rPr>
              <w:t>Periyodik Yayınlar:</w:t>
            </w:r>
            <w:r w:rsidRPr="001504BB">
              <w:rPr>
                <w:rFonts w:ascii="Times New Roman" w:hAnsi="Times New Roman"/>
                <w:sz w:val="20"/>
              </w:rPr>
              <w:t>Yazarın soyadı, Yazarın adının baş harfi. Yıl.  “Makale Başlığı”, Dergi Adı, Cilt (Sayı), Sayfa Numaraları.</w:t>
            </w:r>
          </w:p>
          <w:p w14:paraId="78192860"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782EEDB2"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u w:val="single"/>
              </w:rPr>
              <w:t>Örnek:</w:t>
            </w:r>
            <w:r w:rsidRPr="001504BB">
              <w:rPr>
                <w:rFonts w:ascii="Times New Roman" w:hAnsi="Times New Roman"/>
                <w:sz w:val="20"/>
              </w:rPr>
              <w:t>Huth, E. J. 1986. “Guidelines on authorship of medical papers”, Annals of Internal Medicine, 104, 269-274.</w:t>
            </w:r>
          </w:p>
          <w:p w14:paraId="3B61CB90"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31CB1D91" w14:textId="77777777" w:rsidR="00C22A10" w:rsidRPr="001504BB" w:rsidRDefault="00C22A10" w:rsidP="001504BB">
            <w:pPr>
              <w:suppressAutoHyphens w:val="0"/>
              <w:rPr>
                <w:rFonts w:ascii="Times New Roman" w:hAnsi="Times New Roman"/>
                <w:sz w:val="20"/>
              </w:rPr>
            </w:pPr>
            <w:r w:rsidRPr="001504BB">
              <w:rPr>
                <w:rFonts w:ascii="Times New Roman" w:hAnsi="Times New Roman"/>
                <w:b/>
                <w:bCs/>
                <w:sz w:val="20"/>
                <w:u w:val="single"/>
              </w:rPr>
              <w:t xml:space="preserve">Kitap: </w:t>
            </w:r>
            <w:r w:rsidRPr="001504BB">
              <w:rPr>
                <w:rFonts w:ascii="Times New Roman" w:hAnsi="Times New Roman"/>
                <w:sz w:val="20"/>
              </w:rPr>
              <w:t>Yazarın soyadı, Yazarın adının baş harfi. Yıl. Kitabın adı (Baskı sayısı). Basım Yeri: Yayınevi. </w:t>
            </w:r>
          </w:p>
          <w:p w14:paraId="583A1DBD"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4893C23D"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u w:val="single"/>
              </w:rPr>
              <w:t xml:space="preserve">Örnek: </w:t>
            </w:r>
            <w:r w:rsidRPr="001504BB">
              <w:rPr>
                <w:rFonts w:ascii="Times New Roman" w:hAnsi="Times New Roman"/>
                <w:sz w:val="20"/>
              </w:rPr>
              <w:t>Sertöz, S. 2008. Matematiğin Aydınlık Dünyası (28. Basım). Ankara: TÜBİTAK Yayınları.</w:t>
            </w:r>
          </w:p>
          <w:p w14:paraId="678F6B2F"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040FDFCA" w14:textId="77777777" w:rsidR="00C22A10" w:rsidRPr="001504BB" w:rsidRDefault="00C22A10" w:rsidP="001504BB">
            <w:pPr>
              <w:suppressAutoHyphens w:val="0"/>
              <w:rPr>
                <w:rFonts w:ascii="Times New Roman" w:hAnsi="Times New Roman"/>
                <w:sz w:val="20"/>
              </w:rPr>
            </w:pPr>
            <w:r w:rsidRPr="001504BB">
              <w:rPr>
                <w:rFonts w:ascii="Times New Roman" w:hAnsi="Times New Roman"/>
                <w:b/>
                <w:bCs/>
                <w:sz w:val="20"/>
                <w:u w:val="single"/>
              </w:rPr>
              <w:t xml:space="preserve">Kitapta Bölüm: </w:t>
            </w:r>
            <w:r w:rsidRPr="001504BB">
              <w:rPr>
                <w:rFonts w:ascii="Times New Roman" w:hAnsi="Times New Roman"/>
                <w:sz w:val="20"/>
              </w:rPr>
              <w:t>Yazarın soyadı, Yazarın adının baş harfi. Yıl. “Bölüm başlığı” veya sayfa numaraları. Kitabın adı. Editör(ler)/Hazırlayan(lar): Editör/Hazırlayan soyadı, Editör /Hazırlayan adının baş harfi. Basım Yeri: Yayınevi.</w:t>
            </w:r>
          </w:p>
          <w:p w14:paraId="70090991"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25C100EE"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u w:val="single"/>
              </w:rPr>
              <w:t xml:space="preserve">Örnek: </w:t>
            </w:r>
            <w:r w:rsidRPr="001504BB">
              <w:rPr>
                <w:rFonts w:ascii="Times New Roman" w:hAnsi="Times New Roman"/>
                <w:sz w:val="20"/>
              </w:rPr>
              <w:t>Arıman, A. 1978. Sayfa 41. Progress in Particle and Nuclear Physics. Editör: Wilconsin, D. New York: Pergamon.</w:t>
            </w:r>
          </w:p>
          <w:p w14:paraId="784D6AAC"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4D023BE0" w14:textId="77777777" w:rsidR="00C22A10" w:rsidRPr="001504BB" w:rsidRDefault="00C22A10" w:rsidP="001504BB">
            <w:pPr>
              <w:suppressAutoHyphens w:val="0"/>
              <w:rPr>
                <w:rFonts w:ascii="Times New Roman" w:hAnsi="Times New Roman"/>
                <w:sz w:val="20"/>
              </w:rPr>
            </w:pPr>
            <w:r w:rsidRPr="001504BB">
              <w:rPr>
                <w:rFonts w:ascii="Times New Roman" w:hAnsi="Times New Roman"/>
                <w:b/>
                <w:bCs/>
                <w:sz w:val="20"/>
                <w:u w:val="single"/>
              </w:rPr>
              <w:t xml:space="preserve">İnternette yer alan metinler: </w:t>
            </w:r>
            <w:r w:rsidRPr="001504BB">
              <w:rPr>
                <w:rFonts w:ascii="Times New Roman" w:hAnsi="Times New Roman"/>
                <w:sz w:val="20"/>
              </w:rPr>
              <w:t>Yazarın soyadı, Yazarın adının baş harfi. “Metin başlığı”. Metnin yayımlandığı internet adresinin adı. İnternet adresi, Son erişim tarihi: Gün Ay Yıl. </w:t>
            </w:r>
          </w:p>
          <w:p w14:paraId="69BFCFB9"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u w:val="single"/>
              </w:rPr>
              <w:t xml:space="preserve">Örnek: </w:t>
            </w:r>
            <w:r w:rsidRPr="001504BB">
              <w:rPr>
                <w:rFonts w:ascii="Times New Roman" w:hAnsi="Times New Roman"/>
                <w:sz w:val="20"/>
              </w:rPr>
              <w:t xml:space="preserve">Clark, C. “Physicists Crack Another Piece of The Glass Puzzle”. R&amp;D Magazine. </w:t>
            </w:r>
            <w:hyperlink r:id="rId6" w:history="1">
              <w:r w:rsidRPr="001504BB">
                <w:rPr>
                  <w:rFonts w:ascii="Times New Roman" w:hAnsi="Times New Roman"/>
                  <w:sz w:val="20"/>
                </w:rPr>
                <w:t>http://www.rdmag.com/news/2012/10/physicists-crack-another-piece-glass-p...</w:t>
              </w:r>
            </w:hyperlink>
            <w:r w:rsidRPr="001504BB">
              <w:rPr>
                <w:rFonts w:ascii="Times New Roman" w:hAnsi="Times New Roman"/>
                <w:sz w:val="20"/>
              </w:rPr>
              <w:t xml:space="preserve"> Son erişim tarihi: 15 Aralık 2012.</w:t>
            </w:r>
          </w:p>
          <w:p w14:paraId="7E90D3C1"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r w:rsidRPr="001504BB">
              <w:rPr>
                <w:rFonts w:ascii="Times New Roman" w:hAnsi="Times New Roman"/>
                <w:b/>
                <w:bCs/>
                <w:sz w:val="20"/>
                <w:u w:val="single"/>
              </w:rPr>
              <w:t xml:space="preserve">İnternette yer alan kurumsal rapor/istatistik/şekil/tablo: </w:t>
            </w:r>
            <w:r w:rsidRPr="001504BB">
              <w:rPr>
                <w:rFonts w:ascii="Times New Roman" w:hAnsi="Times New Roman"/>
                <w:sz w:val="20"/>
              </w:rPr>
              <w:t>Sayfanın ait olduğu kurum/organizasyon. “Atıf yapılan bölüm/tablo/şekil başlığı”. İnternet adresi, Son erişim tarihi: Gün Ay Yıl.</w:t>
            </w:r>
          </w:p>
          <w:p w14:paraId="1518945E"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6B009A5C"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u w:val="single"/>
              </w:rPr>
              <w:t xml:space="preserve">Örnek: </w:t>
            </w:r>
            <w:r w:rsidRPr="001504BB">
              <w:rPr>
                <w:rFonts w:ascii="Times New Roman" w:hAnsi="Times New Roman"/>
                <w:sz w:val="20"/>
              </w:rPr>
              <w:t xml:space="preserve">Türkiye Bilimsel ve Teknolojik Araştırmalar Kurumu. “Ar-Ge Harcamalarının GSYİH’ye Oranı”. </w:t>
            </w:r>
            <w:hyperlink r:id="rId7" w:history="1">
              <w:r w:rsidRPr="001504BB">
                <w:rPr>
                  <w:rFonts w:ascii="Times New Roman" w:hAnsi="Times New Roman"/>
                  <w:sz w:val="20"/>
                </w:rPr>
                <w:t>http://www.tubitak.gov.tr/tubitak_content_files/BTYPD/istatistikler/BTY0...</w:t>
              </w:r>
            </w:hyperlink>
            <w:r w:rsidRPr="001504BB">
              <w:rPr>
                <w:rFonts w:ascii="Times New Roman" w:hAnsi="Times New Roman"/>
                <w:sz w:val="20"/>
              </w:rPr>
              <w:t xml:space="preserve"> Son erişim tarihi: 15 Aralık 2012.</w:t>
            </w:r>
          </w:p>
          <w:p w14:paraId="112EAED1"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46F530E9" w14:textId="77777777" w:rsidR="00C22A10" w:rsidRPr="001504BB" w:rsidRDefault="00C22A10" w:rsidP="001504BB">
            <w:pPr>
              <w:suppressAutoHyphens w:val="0"/>
              <w:rPr>
                <w:rFonts w:ascii="Times New Roman" w:hAnsi="Times New Roman"/>
                <w:sz w:val="20"/>
              </w:rPr>
            </w:pPr>
            <w:r w:rsidRPr="001504BB">
              <w:rPr>
                <w:rFonts w:ascii="Times New Roman" w:hAnsi="Times New Roman"/>
                <w:b/>
                <w:bCs/>
                <w:sz w:val="20"/>
                <w:u w:val="single"/>
              </w:rPr>
              <w:t>Atıflar:</w:t>
            </w:r>
            <w:r w:rsidRPr="001504BB">
              <w:rPr>
                <w:rFonts w:ascii="Times New Roman" w:hAnsi="Times New Roman"/>
                <w:sz w:val="20"/>
              </w:rPr>
              <w:t> </w:t>
            </w:r>
          </w:p>
          <w:p w14:paraId="47624232"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 Tek yazarlı eserler için yalnızca yazarın soyadı ve parantez içinde yayının yılı belirtilir. </w:t>
            </w:r>
            <w:r w:rsidRPr="001504BB">
              <w:rPr>
                <w:rFonts w:ascii="Times New Roman" w:hAnsi="Times New Roman"/>
                <w:sz w:val="20"/>
                <w:u w:val="single"/>
              </w:rPr>
              <w:t>Örnek:</w:t>
            </w:r>
            <w:r w:rsidRPr="001504BB">
              <w:rPr>
                <w:rFonts w:ascii="Times New Roman" w:hAnsi="Times New Roman"/>
                <w:sz w:val="20"/>
              </w:rPr>
              <w:t xml:space="preserve"> Öztürk (1990).</w:t>
            </w:r>
          </w:p>
          <w:p w14:paraId="1F92530E"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4B890039"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 İki yazarlı eserler için yazarların soyadları "ve" bağlacı ile sırasıyla yazılır. </w:t>
            </w:r>
            <w:r w:rsidRPr="001504BB">
              <w:rPr>
                <w:rFonts w:ascii="Times New Roman" w:hAnsi="Times New Roman"/>
                <w:sz w:val="20"/>
                <w:u w:val="single"/>
              </w:rPr>
              <w:t>Örnek:</w:t>
            </w:r>
            <w:r w:rsidRPr="001504BB">
              <w:rPr>
                <w:rFonts w:ascii="Times New Roman" w:hAnsi="Times New Roman"/>
                <w:sz w:val="20"/>
              </w:rPr>
              <w:t xml:space="preserve"> Öztürk ve Demir (2008).</w:t>
            </w:r>
          </w:p>
          <w:p w14:paraId="61DA7720"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15190076"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 Üç ve daha çok yazarlı eserler için birinci yazarın soyadı ve "vd." ifadesi kullanılır. </w:t>
            </w:r>
            <w:r w:rsidRPr="001504BB">
              <w:rPr>
                <w:rFonts w:ascii="Times New Roman" w:hAnsi="Times New Roman"/>
                <w:sz w:val="20"/>
                <w:u w:val="single"/>
              </w:rPr>
              <w:t>Örnek:</w:t>
            </w:r>
            <w:r w:rsidRPr="001504BB">
              <w:rPr>
                <w:rFonts w:ascii="Times New Roman" w:hAnsi="Times New Roman"/>
                <w:sz w:val="20"/>
              </w:rPr>
              <w:t xml:space="preserve"> Öztürk vd. (2000).</w:t>
            </w:r>
          </w:p>
          <w:p w14:paraId="7B336FAD"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7F50449E"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 Aynı anda aynı yazara ait farklı tarihlerde yayımlanmış birden çok eser için, tarihler kronolojik sırada gösterilir. Bir yazarın aynı yıl içinde çıkmış birden çok eseri için yıldan sonra harf sırasıyla ayrım yapılır. </w:t>
            </w:r>
            <w:r w:rsidRPr="001504BB">
              <w:rPr>
                <w:rFonts w:ascii="Times New Roman" w:hAnsi="Times New Roman"/>
                <w:sz w:val="20"/>
                <w:u w:val="single"/>
              </w:rPr>
              <w:t>Örnek:</w:t>
            </w:r>
            <w:r w:rsidRPr="001504BB">
              <w:rPr>
                <w:rFonts w:ascii="Times New Roman" w:hAnsi="Times New Roman"/>
                <w:sz w:val="20"/>
              </w:rPr>
              <w:t xml:space="preserve"> Öztürk (</w:t>
            </w:r>
            <w:proofErr w:type="gramStart"/>
            <w:r w:rsidRPr="001504BB">
              <w:rPr>
                <w:rFonts w:ascii="Times New Roman" w:hAnsi="Times New Roman"/>
                <w:sz w:val="20"/>
              </w:rPr>
              <w:t>2000a</w:t>
            </w:r>
            <w:proofErr w:type="gramEnd"/>
            <w:r w:rsidRPr="001504BB">
              <w:rPr>
                <w:rFonts w:ascii="Times New Roman" w:hAnsi="Times New Roman"/>
                <w:sz w:val="20"/>
              </w:rPr>
              <w:t>, 2000b, 2004).</w:t>
            </w:r>
          </w:p>
          <w:p w14:paraId="45655C81"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5C9AAB7C"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 Eğer atıf parantez içinde yer alıyorsa yıl parantez içine alınmaz. Parantez içerisinde birden fazla kaynağa atıf yapılacaksa, kaynakları ayırmak için “;” kullanılır. </w:t>
            </w:r>
            <w:r w:rsidRPr="001504BB">
              <w:rPr>
                <w:rFonts w:ascii="Times New Roman" w:hAnsi="Times New Roman"/>
                <w:sz w:val="20"/>
                <w:u w:val="single"/>
              </w:rPr>
              <w:t>Örnek:</w:t>
            </w:r>
            <w:r w:rsidRPr="001504BB">
              <w:rPr>
                <w:rFonts w:ascii="Times New Roman" w:hAnsi="Times New Roman"/>
                <w:sz w:val="20"/>
              </w:rPr>
              <w:t xml:space="preserve"> (Öztürk vd., 2000; Demir, 2012).</w:t>
            </w:r>
          </w:p>
          <w:p w14:paraId="34B1A018"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w:t>
            </w:r>
          </w:p>
          <w:p w14:paraId="1D578FB7" w14:textId="77777777" w:rsidR="00C22A10" w:rsidRPr="001504BB" w:rsidRDefault="00C22A10" w:rsidP="001504BB">
            <w:pPr>
              <w:suppressAutoHyphens w:val="0"/>
              <w:rPr>
                <w:rFonts w:ascii="Times New Roman" w:hAnsi="Times New Roman"/>
                <w:sz w:val="20"/>
              </w:rPr>
            </w:pPr>
            <w:r w:rsidRPr="001504BB">
              <w:rPr>
                <w:rFonts w:ascii="Times New Roman" w:hAnsi="Times New Roman"/>
                <w:sz w:val="20"/>
              </w:rPr>
              <w:t xml:space="preserve">-İnternet adresleri için örnekte gösterildiği şekilde atıf yapılır. </w:t>
            </w:r>
            <w:r w:rsidRPr="001504BB">
              <w:rPr>
                <w:rFonts w:ascii="Times New Roman" w:hAnsi="Times New Roman"/>
                <w:sz w:val="20"/>
                <w:u w:val="single"/>
              </w:rPr>
              <w:t>Örnek:</w:t>
            </w:r>
            <w:r w:rsidRPr="001504BB">
              <w:rPr>
                <w:rFonts w:ascii="Times New Roman" w:hAnsi="Times New Roman"/>
                <w:sz w:val="20"/>
              </w:rPr>
              <w:t xml:space="preserve"> Clark (2012).</w:t>
            </w:r>
          </w:p>
          <w:p w14:paraId="43310E89" w14:textId="77777777" w:rsidR="00C22A10" w:rsidRPr="001504BB" w:rsidRDefault="00C22A10" w:rsidP="00C22A10">
            <w:pPr>
              <w:rPr>
                <w:rFonts w:cs="Arial"/>
                <w:sz w:val="18"/>
                <w:szCs w:val="18"/>
              </w:rPr>
            </w:pPr>
            <w:r w:rsidRPr="001504BB">
              <w:rPr>
                <w:rFonts w:cs="Arial"/>
                <w:sz w:val="18"/>
                <w:szCs w:val="18"/>
              </w:rPr>
              <w:t> </w:t>
            </w:r>
          </w:p>
        </w:tc>
      </w:tr>
    </w:tbl>
    <w:p w14:paraId="55EBE8B0" w14:textId="77777777" w:rsidR="00E564AC" w:rsidRPr="00CC71A4" w:rsidRDefault="00C22A10" w:rsidP="00E564AC">
      <w:pPr>
        <w:rPr>
          <w:rFonts w:ascii="Times New Roman" w:hAnsi="Times New Roman"/>
          <w:sz w:val="24"/>
          <w:szCs w:val="24"/>
        </w:rPr>
      </w:pPr>
      <w:r w:rsidRPr="005A473E">
        <w:rPr>
          <w:rFonts w:cs="Arial"/>
          <w:sz w:val="18"/>
          <w:szCs w:val="18"/>
        </w:rPr>
        <w:t> </w:t>
      </w:r>
    </w:p>
    <w:p w14:paraId="564A866C" w14:textId="77777777" w:rsidR="00E564AC" w:rsidRPr="00CC71A4" w:rsidRDefault="00E564AC" w:rsidP="00E564AC">
      <w:pPr>
        <w:rPr>
          <w:rFonts w:ascii="Times New Roman" w:hAnsi="Times New Roman"/>
          <w:sz w:val="24"/>
          <w:szCs w:val="24"/>
        </w:rPr>
      </w:pPr>
      <w:r w:rsidRPr="00CC71A4">
        <w:rPr>
          <w:rFonts w:ascii="Times New Roman" w:hAnsi="Times New Roman"/>
          <w:b/>
          <w:sz w:val="24"/>
          <w:szCs w:val="24"/>
        </w:rPr>
        <w:t>Ekler</w:t>
      </w:r>
      <w:r w:rsidR="00CC71A4">
        <w:rPr>
          <w:rFonts w:ascii="Times New Roman" w:hAnsi="Times New Roman"/>
          <w:b/>
          <w:sz w:val="24"/>
          <w:szCs w:val="24"/>
        </w:rPr>
        <w:t xml:space="preserve">: </w:t>
      </w:r>
      <w:r w:rsidR="00CC71A4" w:rsidRPr="00CC71A4">
        <w:rPr>
          <w:rFonts w:ascii="Times New Roman" w:hAnsi="Times New Roman"/>
          <w:sz w:val="24"/>
          <w:szCs w:val="24"/>
        </w:rPr>
        <w:t>R</w:t>
      </w:r>
      <w:r w:rsidRPr="00CC71A4">
        <w:rPr>
          <w:rFonts w:ascii="Times New Roman" w:hAnsi="Times New Roman"/>
          <w:sz w:val="24"/>
          <w:szCs w:val="24"/>
        </w:rPr>
        <w:t>apor ana metni içinde geçmeyip rapora eklenmesi gereken tablo, diğer bilgi, düzenlenmiş anket gibi kısımlar varsa, bu bölümde verilmelidir.</w:t>
      </w:r>
    </w:p>
    <w:p w14:paraId="0413B8F3" w14:textId="77777777" w:rsidR="00E564AC" w:rsidRPr="00CC71A4" w:rsidRDefault="00E564AC" w:rsidP="001F693A">
      <w:pPr>
        <w:rPr>
          <w:rFonts w:ascii="Times New Roman" w:hAnsi="Times New Roman"/>
          <w:sz w:val="24"/>
          <w:szCs w:val="24"/>
        </w:rPr>
      </w:pPr>
    </w:p>
    <w:p w14:paraId="03AB0258" w14:textId="77777777" w:rsidR="00E564AC" w:rsidRPr="00CC71A4" w:rsidRDefault="00E564AC" w:rsidP="001F693A">
      <w:pPr>
        <w:rPr>
          <w:rFonts w:ascii="Times New Roman" w:hAnsi="Times New Roman"/>
          <w:sz w:val="24"/>
          <w:szCs w:val="24"/>
        </w:rPr>
      </w:pPr>
    </w:p>
    <w:sectPr w:rsidR="00E564AC" w:rsidRPr="00CC71A4" w:rsidSect="00041755">
      <w:footnotePr>
        <w:pos w:val="beneathText"/>
      </w:footnotePr>
      <w:pgSz w:w="11905" w:h="16837"/>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223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3FC0A87"/>
    <w:multiLevelType w:val="hybridMultilevel"/>
    <w:tmpl w:val="DA1C1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1647D1"/>
    <w:multiLevelType w:val="hybridMultilevel"/>
    <w:tmpl w:val="75FE1FEC"/>
    <w:lvl w:ilvl="0" w:tplc="FC32BA2A">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616179986">
    <w:abstractNumId w:val="1"/>
  </w:num>
  <w:num w:numId="2" w16cid:durableId="1383863327">
    <w:abstractNumId w:val="2"/>
  </w:num>
  <w:num w:numId="3" w16cid:durableId="436103386">
    <w:abstractNumId w:val="4"/>
  </w:num>
  <w:num w:numId="4" w16cid:durableId="972908476">
    <w:abstractNumId w:val="3"/>
  </w:num>
  <w:num w:numId="5" w16cid:durableId="163809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Pr>
  <w:compat>
    <w:noLeading/>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332"/>
    <w:rsid w:val="000074CE"/>
    <w:rsid w:val="0001116D"/>
    <w:rsid w:val="000223AB"/>
    <w:rsid w:val="00041755"/>
    <w:rsid w:val="000947CD"/>
    <w:rsid w:val="000A456B"/>
    <w:rsid w:val="000B3698"/>
    <w:rsid w:val="000D1DE1"/>
    <w:rsid w:val="000D51E8"/>
    <w:rsid w:val="000E0DB1"/>
    <w:rsid w:val="00101C69"/>
    <w:rsid w:val="00114430"/>
    <w:rsid w:val="00115D23"/>
    <w:rsid w:val="001203A8"/>
    <w:rsid w:val="00127987"/>
    <w:rsid w:val="00140BE8"/>
    <w:rsid w:val="001504BB"/>
    <w:rsid w:val="00167292"/>
    <w:rsid w:val="00170E6B"/>
    <w:rsid w:val="001713FA"/>
    <w:rsid w:val="00182D0B"/>
    <w:rsid w:val="0018705B"/>
    <w:rsid w:val="0019589D"/>
    <w:rsid w:val="001B2E1F"/>
    <w:rsid w:val="001D4FBD"/>
    <w:rsid w:val="001F693A"/>
    <w:rsid w:val="00207381"/>
    <w:rsid w:val="002541DA"/>
    <w:rsid w:val="00256CD6"/>
    <w:rsid w:val="00266A69"/>
    <w:rsid w:val="0029109E"/>
    <w:rsid w:val="002A3FFB"/>
    <w:rsid w:val="002B5C09"/>
    <w:rsid w:val="002B6D5B"/>
    <w:rsid w:val="002C29BB"/>
    <w:rsid w:val="002E0F16"/>
    <w:rsid w:val="002F7577"/>
    <w:rsid w:val="00320E1F"/>
    <w:rsid w:val="00331A21"/>
    <w:rsid w:val="0034160F"/>
    <w:rsid w:val="00384EA1"/>
    <w:rsid w:val="00391A67"/>
    <w:rsid w:val="00392F6B"/>
    <w:rsid w:val="003A2DAB"/>
    <w:rsid w:val="003B5965"/>
    <w:rsid w:val="003B5BD4"/>
    <w:rsid w:val="003D276F"/>
    <w:rsid w:val="003E1A16"/>
    <w:rsid w:val="003E1C4E"/>
    <w:rsid w:val="003E7E2F"/>
    <w:rsid w:val="003F19F5"/>
    <w:rsid w:val="004616C6"/>
    <w:rsid w:val="00463477"/>
    <w:rsid w:val="0048060B"/>
    <w:rsid w:val="00486609"/>
    <w:rsid w:val="00486C4F"/>
    <w:rsid w:val="00490807"/>
    <w:rsid w:val="00495540"/>
    <w:rsid w:val="004C0583"/>
    <w:rsid w:val="004D72AD"/>
    <w:rsid w:val="004F2A5B"/>
    <w:rsid w:val="004F4530"/>
    <w:rsid w:val="00502EA2"/>
    <w:rsid w:val="005214F3"/>
    <w:rsid w:val="00526650"/>
    <w:rsid w:val="0054174A"/>
    <w:rsid w:val="00544A52"/>
    <w:rsid w:val="005542DC"/>
    <w:rsid w:val="005604FD"/>
    <w:rsid w:val="00566765"/>
    <w:rsid w:val="00567469"/>
    <w:rsid w:val="00585E21"/>
    <w:rsid w:val="005A1744"/>
    <w:rsid w:val="005B189C"/>
    <w:rsid w:val="005B313A"/>
    <w:rsid w:val="005D2BCC"/>
    <w:rsid w:val="005E4588"/>
    <w:rsid w:val="00612A33"/>
    <w:rsid w:val="006163E3"/>
    <w:rsid w:val="0062152C"/>
    <w:rsid w:val="0063149F"/>
    <w:rsid w:val="006337FF"/>
    <w:rsid w:val="006464E5"/>
    <w:rsid w:val="006565AB"/>
    <w:rsid w:val="00660ABC"/>
    <w:rsid w:val="00664166"/>
    <w:rsid w:val="00670A78"/>
    <w:rsid w:val="00677AC7"/>
    <w:rsid w:val="00677E44"/>
    <w:rsid w:val="00697A80"/>
    <w:rsid w:val="006A3F86"/>
    <w:rsid w:val="006B163D"/>
    <w:rsid w:val="006C1EC9"/>
    <w:rsid w:val="006D672C"/>
    <w:rsid w:val="006E1B21"/>
    <w:rsid w:val="006F4A80"/>
    <w:rsid w:val="00700558"/>
    <w:rsid w:val="00713813"/>
    <w:rsid w:val="00717166"/>
    <w:rsid w:val="00720AC1"/>
    <w:rsid w:val="00735DD3"/>
    <w:rsid w:val="007614B8"/>
    <w:rsid w:val="00777ABD"/>
    <w:rsid w:val="007A642C"/>
    <w:rsid w:val="007B1AE7"/>
    <w:rsid w:val="007E2438"/>
    <w:rsid w:val="007F03BB"/>
    <w:rsid w:val="007F235B"/>
    <w:rsid w:val="00857572"/>
    <w:rsid w:val="0086462B"/>
    <w:rsid w:val="00867963"/>
    <w:rsid w:val="00876B14"/>
    <w:rsid w:val="00885B97"/>
    <w:rsid w:val="00897E86"/>
    <w:rsid w:val="008A7486"/>
    <w:rsid w:val="008A7F45"/>
    <w:rsid w:val="008B1D6D"/>
    <w:rsid w:val="008E44E4"/>
    <w:rsid w:val="008F29D6"/>
    <w:rsid w:val="00944108"/>
    <w:rsid w:val="0096227D"/>
    <w:rsid w:val="009622FE"/>
    <w:rsid w:val="00983EB7"/>
    <w:rsid w:val="0099612A"/>
    <w:rsid w:val="009A6969"/>
    <w:rsid w:val="009B1CE8"/>
    <w:rsid w:val="009B2EF3"/>
    <w:rsid w:val="009B4428"/>
    <w:rsid w:val="009D57DF"/>
    <w:rsid w:val="009E6E6D"/>
    <w:rsid w:val="009F1726"/>
    <w:rsid w:val="009F4C77"/>
    <w:rsid w:val="009F70BB"/>
    <w:rsid w:val="009F77D9"/>
    <w:rsid w:val="00A04332"/>
    <w:rsid w:val="00A05A32"/>
    <w:rsid w:val="00A12585"/>
    <w:rsid w:val="00A201E4"/>
    <w:rsid w:val="00A32EE4"/>
    <w:rsid w:val="00A458CB"/>
    <w:rsid w:val="00A84180"/>
    <w:rsid w:val="00AA243E"/>
    <w:rsid w:val="00AB2600"/>
    <w:rsid w:val="00AB5306"/>
    <w:rsid w:val="00AC7F49"/>
    <w:rsid w:val="00B16E3B"/>
    <w:rsid w:val="00B23112"/>
    <w:rsid w:val="00B37EB0"/>
    <w:rsid w:val="00B52482"/>
    <w:rsid w:val="00B72F58"/>
    <w:rsid w:val="00B863BD"/>
    <w:rsid w:val="00B91E42"/>
    <w:rsid w:val="00B921C1"/>
    <w:rsid w:val="00BA3CF1"/>
    <w:rsid w:val="00BD06C7"/>
    <w:rsid w:val="00BD6767"/>
    <w:rsid w:val="00C13B5B"/>
    <w:rsid w:val="00C21B76"/>
    <w:rsid w:val="00C22A10"/>
    <w:rsid w:val="00C3407A"/>
    <w:rsid w:val="00C40AAF"/>
    <w:rsid w:val="00C50E01"/>
    <w:rsid w:val="00C53A60"/>
    <w:rsid w:val="00C56467"/>
    <w:rsid w:val="00C60775"/>
    <w:rsid w:val="00C72814"/>
    <w:rsid w:val="00C9270A"/>
    <w:rsid w:val="00C95E04"/>
    <w:rsid w:val="00C96B10"/>
    <w:rsid w:val="00CA15F0"/>
    <w:rsid w:val="00CB49C6"/>
    <w:rsid w:val="00CC161E"/>
    <w:rsid w:val="00CC71A4"/>
    <w:rsid w:val="00CE0CC8"/>
    <w:rsid w:val="00CE1E34"/>
    <w:rsid w:val="00D0345E"/>
    <w:rsid w:val="00D12320"/>
    <w:rsid w:val="00D449EA"/>
    <w:rsid w:val="00D45444"/>
    <w:rsid w:val="00D538B0"/>
    <w:rsid w:val="00D63E38"/>
    <w:rsid w:val="00D77D89"/>
    <w:rsid w:val="00D86A30"/>
    <w:rsid w:val="00D91E26"/>
    <w:rsid w:val="00DA5D80"/>
    <w:rsid w:val="00DC0037"/>
    <w:rsid w:val="00DC749F"/>
    <w:rsid w:val="00DD1462"/>
    <w:rsid w:val="00DD7387"/>
    <w:rsid w:val="00E11A11"/>
    <w:rsid w:val="00E17477"/>
    <w:rsid w:val="00E564AC"/>
    <w:rsid w:val="00E736B2"/>
    <w:rsid w:val="00E86260"/>
    <w:rsid w:val="00EE040D"/>
    <w:rsid w:val="00EF4BB4"/>
    <w:rsid w:val="00EF6064"/>
    <w:rsid w:val="00F230EB"/>
    <w:rsid w:val="00F44646"/>
    <w:rsid w:val="00F54E25"/>
    <w:rsid w:val="00F65FF3"/>
    <w:rsid w:val="00F87DCD"/>
    <w:rsid w:val="00FA7C20"/>
    <w:rsid w:val="00FB25C3"/>
    <w:rsid w:val="00FE17AF"/>
    <w:rsid w:val="00FE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1CF6"/>
  <w15:chartTrackingRefBased/>
  <w15:docId w15:val="{6C1DA507-4323-4399-ADDD-B184AFF8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WW-Absatz-Standardschriftart">
    <w:name w:val="WW-Absatz-Standardschriftart"/>
  </w:style>
  <w:style w:type="character" w:customStyle="1" w:styleId="WW-DefaultParagraphFont">
    <w:name w:val="WW-Default Paragraph Font"/>
  </w:style>
  <w:style w:type="character" w:styleId="Kpr">
    <w:name w:val="Hyperlink"/>
    <w:rPr>
      <w:color w:val="0000FF"/>
      <w:u w:val="single"/>
    </w:rPr>
  </w:style>
  <w:style w:type="paragraph" w:styleId="GvdeMetni">
    <w:name w:val="Body Text"/>
    <w:basedOn w:val="Normal"/>
    <w:pPr>
      <w:spacing w:after="120"/>
    </w:pPr>
  </w:style>
  <w:style w:type="paragraph" w:styleId="Liste">
    <w:name w:val="List"/>
    <w:basedOn w:val="GvdeMetni"/>
  </w:style>
  <w:style w:type="paragraph" w:customStyle="1" w:styleId="ResimYazs1">
    <w:name w:val="Resim Yazısı1"/>
    <w:basedOn w:val="Normal"/>
    <w:pPr>
      <w:suppressLineNumbers/>
      <w:spacing w:before="120" w:after="120"/>
    </w:pPr>
    <w:rPr>
      <w:i/>
      <w:iCs/>
      <w:sz w:val="20"/>
    </w:rPr>
  </w:style>
  <w:style w:type="paragraph" w:customStyle="1" w:styleId="Dizin">
    <w:name w:val="Dizin"/>
    <w:basedOn w:val="Normal"/>
    <w:pPr>
      <w:suppressLineNumbers/>
    </w:pPr>
  </w:style>
  <w:style w:type="paragraph" w:customStyle="1" w:styleId="WW-ResimYazs">
    <w:name w:val="WW-Resim Yazısı"/>
    <w:basedOn w:val="Normal"/>
    <w:pPr>
      <w:suppressLineNumbers/>
      <w:spacing w:before="120" w:after="120"/>
    </w:pPr>
    <w:rPr>
      <w:i/>
      <w:iCs/>
      <w:sz w:val="20"/>
    </w:rPr>
  </w:style>
  <w:style w:type="paragraph" w:customStyle="1" w:styleId="WW-Dizin">
    <w:name w:val="WW-Dizin"/>
    <w:basedOn w:val="Normal"/>
    <w:pPr>
      <w:suppressLineNumbers/>
    </w:p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WW-Tablobal">
    <w:name w:val="WW-Tablo başlığı"/>
    <w:basedOn w:val="WW-Tabloierii"/>
    <w:pPr>
      <w:jc w:val="center"/>
    </w:pPr>
    <w:rPr>
      <w:b/>
      <w:bCs/>
      <w:i/>
      <w:iCs/>
    </w:rPr>
  </w:style>
  <w:style w:type="paragraph" w:styleId="KonuBal">
    <w:name w:val="Title"/>
    <w:basedOn w:val="Normal"/>
    <w:qFormat/>
    <w:rsid w:val="00700558"/>
    <w:pPr>
      <w:tabs>
        <w:tab w:val="left" w:pos="9004"/>
      </w:tabs>
      <w:suppressAutoHyphens w:val="0"/>
      <w:autoSpaceDN w:val="0"/>
      <w:adjustRightInd w:val="0"/>
      <w:jc w:val="center"/>
    </w:pPr>
    <w:rPr>
      <w:b/>
      <w:lang w:eastAsia="tr-TR"/>
    </w:rPr>
  </w:style>
  <w:style w:type="character" w:styleId="zlenenKpr">
    <w:name w:val="FollowedHyperlink"/>
    <w:rsid w:val="00DA5D80"/>
    <w:rPr>
      <w:color w:val="800080"/>
      <w:u w:val="single"/>
    </w:rPr>
  </w:style>
  <w:style w:type="table" w:styleId="TabloKlavuzu">
    <w:name w:val="Table Grid"/>
    <w:basedOn w:val="NormalTablo"/>
    <w:uiPriority w:val="39"/>
    <w:rsid w:val="00C95E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B189C"/>
    <w:pPr>
      <w:suppressAutoHyphens w:val="0"/>
      <w:overflowPunct/>
      <w:autoSpaceDE/>
      <w:spacing w:before="100" w:beforeAutospacing="1" w:after="100" w:afterAutospacing="1"/>
      <w:jc w:val="left"/>
      <w:textAlignment w:val="auto"/>
    </w:pPr>
    <w:rPr>
      <w:rFonts w:ascii="Verdana" w:hAnsi="Verdana"/>
      <w:color w:val="000000"/>
      <w:sz w:val="8"/>
      <w:szCs w:val="8"/>
      <w:lang w:eastAsia="tr-TR"/>
    </w:rPr>
  </w:style>
  <w:style w:type="paragraph" w:styleId="RenkliListe-Vurgu1">
    <w:name w:val="Colorful List Accent 1"/>
    <w:basedOn w:val="Normal"/>
    <w:uiPriority w:val="34"/>
    <w:qFormat/>
    <w:rsid w:val="0048060B"/>
    <w:pPr>
      <w:ind w:left="708"/>
    </w:pPr>
  </w:style>
  <w:style w:type="paragraph" w:styleId="BalonMetni">
    <w:name w:val="Balloon Text"/>
    <w:basedOn w:val="Normal"/>
    <w:link w:val="BalonMetniChar"/>
    <w:rsid w:val="00490807"/>
    <w:rPr>
      <w:rFonts w:ascii="Tahoma" w:hAnsi="Tahoma" w:cs="Tahoma"/>
      <w:sz w:val="16"/>
      <w:szCs w:val="16"/>
    </w:rPr>
  </w:style>
  <w:style w:type="character" w:customStyle="1" w:styleId="BalonMetniChar">
    <w:name w:val="Balon Metni Char"/>
    <w:link w:val="BalonMetni"/>
    <w:rsid w:val="00490807"/>
    <w:rPr>
      <w:rFonts w:ascii="Tahoma" w:hAnsi="Tahoma" w:cs="Tahoma"/>
      <w:sz w:val="16"/>
      <w:szCs w:val="16"/>
      <w:lang w:eastAsia="ar-SA"/>
    </w:rPr>
  </w:style>
  <w:style w:type="paragraph" w:customStyle="1" w:styleId="WW-NormalWeb1">
    <w:name w:val="WW-Normal (Web)1"/>
    <w:basedOn w:val="Normal"/>
    <w:rsid w:val="009D57DF"/>
    <w:pPr>
      <w:suppressAutoHyphens w:val="0"/>
      <w:overflowPunct/>
      <w:autoSpaceDE/>
      <w:spacing w:before="280" w:after="119"/>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bitak.gov.tr/tubitak_content_files/BTYPD/istatistikler/BTY01.pdf,&#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dmag.com/news/2012/10/physicists-crack-another-piece-glass-puzz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5126</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SONUÇ RAPORU YAZIMINDA</vt:lpstr>
      <vt:lpstr>PROJE SONUÇ RAPORU YAZIMINDA</vt:lpstr>
    </vt:vector>
  </TitlesOfParts>
  <Company>go</Company>
  <LinksUpToDate>false</LinksUpToDate>
  <CharactersWithSpaces>6013</CharactersWithSpaces>
  <SharedDoc>false</SharedDoc>
  <HLinks>
    <vt:vector size="12" baseType="variant">
      <vt:variant>
        <vt:i4>6553714</vt:i4>
      </vt:variant>
      <vt:variant>
        <vt:i4>3</vt:i4>
      </vt:variant>
      <vt:variant>
        <vt:i4>0</vt:i4>
      </vt:variant>
      <vt:variant>
        <vt:i4>5</vt:i4>
      </vt:variant>
      <vt:variant>
        <vt:lpwstr>http://www.tubitak.gov.tr/tubitak_content_files/BTYPD/istatistikler/BTY01.pdf, </vt:lpwstr>
      </vt:variant>
      <vt:variant>
        <vt:lpwstr/>
      </vt:variant>
      <vt:variant>
        <vt:i4>1114133</vt:i4>
      </vt:variant>
      <vt:variant>
        <vt:i4>0</vt:i4>
      </vt:variant>
      <vt:variant>
        <vt:i4>0</vt:i4>
      </vt:variant>
      <vt:variant>
        <vt:i4>5</vt:i4>
      </vt:variant>
      <vt:variant>
        <vt:lpwstr>http://www.rdmag.com/news/2012/10/physicists-crack-another-piece-glass-puzzle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SONUÇ RAPORU YAZIMINDA</dc:title>
  <dc:subject/>
  <dc:creator>Fatih Demir</dc:creator>
  <cp:keywords/>
  <cp:lastModifiedBy>Özge SAYGIN KARAGÖZ</cp:lastModifiedBy>
  <cp:revision>2</cp:revision>
  <cp:lastPrinted>2012-06-03T14:28:00Z</cp:lastPrinted>
  <dcterms:created xsi:type="dcterms:W3CDTF">2025-04-18T08:41:00Z</dcterms:created>
  <dcterms:modified xsi:type="dcterms:W3CDTF">2025-04-18T08:41:00Z</dcterms:modified>
</cp:coreProperties>
</file>